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ვ</w:t>
      </w:r>
      <w:r w:rsidRPr="009E6EE2">
        <w:rPr>
          <w:rFonts w:ascii="Sylfaen" w:eastAsia="Georgia" w:hAnsi="Sylfaen" w:cs="Georgia"/>
          <w:sz w:val="20"/>
        </w:rPr>
        <w:t>ერტიკალურებისა და NCDC-ის ბაზის  სინქრონიზაცია - პროცედურებია დასამატებელი [</w:t>
      </w:r>
      <w:r w:rsidRPr="009E6EE2">
        <w:rPr>
          <w:rFonts w:ascii="Sylfaen" w:eastAsia="Georgia" w:hAnsi="Sylfaen" w:cs="Georgia"/>
          <w:b/>
          <w:sz w:val="20"/>
        </w:rPr>
        <w:t>სერგო  - ლობჟანა? - 1</w:t>
      </w:r>
      <w:r w:rsidRPr="009E6EE2">
        <w:rPr>
          <w:rFonts w:ascii="Sylfaen" w:eastAsia="Georgia" w:hAnsi="Sylfaen" w:cs="Georgia"/>
          <w:sz w:val="20"/>
        </w:rPr>
        <w:t>]</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NCDC</w:t>
      </w:r>
    </w:p>
    <w:p w:rsidR="00622564" w:rsidRPr="009E6EE2" w:rsidRDefault="009E6EE2">
      <w:pPr>
        <w:numPr>
          <w:ilvl w:val="2"/>
          <w:numId w:val="6"/>
        </w:numPr>
        <w:spacing w:after="0"/>
        <w:ind w:hanging="179"/>
        <w:contextualSpacing/>
        <w:rPr>
          <w:rFonts w:ascii="Sylfaen" w:eastAsia="Merriweather" w:hAnsi="Sylfaen" w:cs="Merriweather"/>
          <w:sz w:val="20"/>
        </w:rPr>
      </w:pPr>
      <w:r w:rsidRPr="009E6EE2">
        <w:rPr>
          <w:rFonts w:ascii="Sylfaen" w:eastAsia="Merriweather" w:hAnsi="Sylfaen" w:cs="Merriweather"/>
          <w:sz w:val="20"/>
        </w:rPr>
        <w:t>არსებული ფინანსური ერთეულების ცვლილებების სინქრონიზაცია</w:t>
      </w:r>
    </w:p>
    <w:p w:rsidR="00622564" w:rsidRPr="009E6EE2" w:rsidRDefault="009E6EE2">
      <w:pPr>
        <w:numPr>
          <w:ilvl w:val="2"/>
          <w:numId w:val="6"/>
        </w:numPr>
        <w:spacing w:after="0"/>
        <w:ind w:hanging="179"/>
        <w:contextualSpacing/>
        <w:rPr>
          <w:rFonts w:ascii="Sylfaen" w:eastAsia="Merriweather" w:hAnsi="Sylfaen" w:cs="Merriweather"/>
          <w:sz w:val="20"/>
        </w:rPr>
      </w:pPr>
      <w:r w:rsidRPr="009E6EE2">
        <w:rPr>
          <w:rFonts w:ascii="Sylfaen" w:eastAsia="Merriweather" w:hAnsi="Sylfaen" w:cs="Merriweather"/>
          <w:sz w:val="20"/>
        </w:rPr>
        <w:t>არსებული ხელშეკრულებების ცვლილებების სინქრონიზაცია</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ვერტიკალურები</w:t>
      </w:r>
    </w:p>
    <w:p w:rsidR="00622564" w:rsidRPr="009E6EE2" w:rsidRDefault="009E6EE2">
      <w:pPr>
        <w:numPr>
          <w:ilvl w:val="2"/>
          <w:numId w:val="6"/>
        </w:numPr>
        <w:spacing w:after="0"/>
        <w:ind w:hanging="179"/>
        <w:contextualSpacing/>
        <w:rPr>
          <w:rFonts w:ascii="Sylfaen" w:eastAsia="Merriweather" w:hAnsi="Sylfaen" w:cs="Merriweather"/>
          <w:color w:val="FF0000"/>
          <w:sz w:val="20"/>
        </w:rPr>
      </w:pPr>
      <w:r w:rsidRPr="009E6EE2">
        <w:rPr>
          <w:rFonts w:ascii="Sylfaen" w:eastAsia="Merriweather" w:hAnsi="Sylfaen" w:cs="Merriweather"/>
          <w:color w:val="FF0000"/>
          <w:sz w:val="20"/>
        </w:rPr>
        <w:t xml:space="preserve">არსებული ფინანსური ერთეულების ცვლილებების სინქრონიზაცია [ლობჟანა - 1] </w:t>
      </w:r>
      <w:r w:rsidR="005B7162">
        <w:rPr>
          <w:rFonts w:ascii="Sylfaen" w:eastAsia="Times New Roman" w:hAnsi="Sylfaen" w:cs="Times New Roman"/>
          <w:b/>
          <w:sz w:val="20"/>
        </w:rPr>
        <w:t>12.</w:t>
      </w:r>
      <w:r w:rsidRPr="009E6EE2">
        <w:rPr>
          <w:rFonts w:ascii="Sylfaen" w:eastAsia="Times New Roman" w:hAnsi="Sylfaen" w:cs="Times New Roman"/>
          <w:b/>
          <w:sz w:val="20"/>
        </w:rPr>
        <w:t>02</w:t>
      </w:r>
    </w:p>
    <w:p w:rsidR="00622564" w:rsidRPr="009E6EE2" w:rsidRDefault="009E6EE2">
      <w:pPr>
        <w:numPr>
          <w:ilvl w:val="2"/>
          <w:numId w:val="6"/>
        </w:numPr>
        <w:spacing w:after="0"/>
        <w:ind w:hanging="179"/>
        <w:contextualSpacing/>
        <w:rPr>
          <w:rFonts w:ascii="Sylfaen" w:eastAsia="Merriweather" w:hAnsi="Sylfaen" w:cs="Merriweather"/>
          <w:color w:val="FF0000"/>
          <w:sz w:val="20"/>
        </w:rPr>
      </w:pPr>
      <w:r w:rsidRPr="009E6EE2">
        <w:rPr>
          <w:rFonts w:ascii="Sylfaen" w:eastAsia="Merriweather" w:hAnsi="Sylfaen" w:cs="Merriweather"/>
          <w:color w:val="FF0000"/>
          <w:sz w:val="20"/>
        </w:rPr>
        <w:t xml:space="preserve">არსებული ხელშეკრულებების ცვლილებების სინქრონიზაცია [ლობჟანა - 1] </w:t>
      </w:r>
      <w:r w:rsidR="005B7162">
        <w:rPr>
          <w:rFonts w:ascii="Sylfaen" w:eastAsia="Times New Roman" w:hAnsi="Sylfaen" w:cs="Times New Roman"/>
          <w:b/>
          <w:sz w:val="20"/>
        </w:rPr>
        <w:t>12</w:t>
      </w:r>
      <w:r w:rsidRPr="009E6EE2">
        <w:rPr>
          <w:rFonts w:ascii="Sylfaen" w:eastAsia="Times New Roman" w:hAnsi="Sylfaen" w:cs="Times New Roman"/>
          <w:b/>
          <w:sz w:val="20"/>
        </w:rPr>
        <w:t>.02</w:t>
      </w:r>
    </w:p>
    <w:p w:rsidR="00622564" w:rsidRPr="009E6EE2" w:rsidRDefault="009E6EE2">
      <w:pPr>
        <w:numPr>
          <w:ilvl w:val="0"/>
          <w:numId w:val="6"/>
        </w:numPr>
        <w:spacing w:after="0"/>
        <w:ind w:hanging="359"/>
        <w:contextualSpacing/>
        <w:rPr>
          <w:rFonts w:ascii="Sylfaen" w:hAnsi="Sylfaen"/>
          <w:sz w:val="20"/>
        </w:rPr>
      </w:pPr>
      <w:bookmarkStart w:id="0" w:name="h.bgca3ojrgrn0" w:colFirst="0" w:colLast="0"/>
      <w:bookmarkEnd w:id="0"/>
      <w:r w:rsidRPr="009E6EE2">
        <w:rPr>
          <w:rFonts w:ascii="Sylfaen" w:eastAsia="Merriweather" w:hAnsi="Sylfaen" w:cs="Merriweather"/>
          <w:color w:val="FF0000"/>
          <w:sz w:val="20"/>
        </w:rPr>
        <w:t>ვერტიკალურების სინქრონიზაცია.</w:t>
      </w:r>
    </w:p>
    <w:p w:rsidR="00622564" w:rsidRPr="009E6EE2" w:rsidRDefault="009E6EE2">
      <w:pPr>
        <w:numPr>
          <w:ilvl w:val="1"/>
          <w:numId w:val="6"/>
        </w:numPr>
        <w:spacing w:before="40" w:after="40"/>
        <w:ind w:hanging="359"/>
        <w:contextualSpacing/>
        <w:jc w:val="both"/>
        <w:rPr>
          <w:rFonts w:ascii="Sylfaen" w:eastAsia="Merriweather" w:hAnsi="Sylfaen" w:cs="Merriweather"/>
          <w:color w:val="FF0000"/>
          <w:sz w:val="20"/>
        </w:rPr>
      </w:pPr>
      <w:bookmarkStart w:id="1" w:name="h.gjdgxs" w:colFirst="0" w:colLast="0"/>
      <w:bookmarkEnd w:id="1"/>
      <w:r w:rsidRPr="009E6EE2">
        <w:rPr>
          <w:rFonts w:ascii="Sylfaen" w:eastAsia="Times New Roman" w:hAnsi="Sylfaen" w:cs="Times New Roman"/>
          <w:color w:val="FF0000"/>
          <w:sz w:val="20"/>
        </w:rPr>
        <w:t>,,უნიმედი აჭარა“ კონტრაქტის ნომერს- 2დ23151199ჰ/1. გთხოვთ, გაგვიწიოთ ტექნიკური დახმარება მოდულში ხელოვნური კოდების - 11050005 და 11050007 გასააქტიურებლად. (წერილი - 29 იანვ.) [</w:t>
      </w:r>
      <w:r w:rsidRPr="009E6EE2">
        <w:rPr>
          <w:rFonts w:ascii="Sylfaen" w:eastAsia="Times New Roman" w:hAnsi="Sylfaen" w:cs="Times New Roman"/>
          <w:b/>
          <w:color w:val="FF0000"/>
          <w:sz w:val="20"/>
        </w:rPr>
        <w:t>ლობჟანა - 1</w:t>
      </w:r>
      <w:r w:rsidRPr="009E6EE2">
        <w:rPr>
          <w:rFonts w:ascii="Sylfaen" w:eastAsia="Times New Roman" w:hAnsi="Sylfaen" w:cs="Times New Roman"/>
          <w:color w:val="FF0000"/>
          <w:sz w:val="20"/>
        </w:rPr>
        <w:t xml:space="preserve">]  </w:t>
      </w:r>
      <w:r w:rsidR="005B7162">
        <w:rPr>
          <w:rFonts w:ascii="Sylfaen" w:eastAsia="Times New Roman" w:hAnsi="Sylfaen" w:cs="Times New Roman"/>
          <w:b/>
          <w:sz w:val="20"/>
        </w:rPr>
        <w:t>12.02</w:t>
      </w:r>
    </w:p>
    <w:p w:rsidR="00622564" w:rsidRPr="009E6EE2" w:rsidRDefault="009E6EE2">
      <w:pPr>
        <w:numPr>
          <w:ilvl w:val="0"/>
          <w:numId w:val="6"/>
        </w:numPr>
        <w:spacing w:after="0"/>
        <w:ind w:hanging="359"/>
        <w:contextualSpacing/>
        <w:rPr>
          <w:rFonts w:ascii="Sylfaen" w:hAnsi="Sylfaen"/>
          <w:color w:val="FF0000"/>
          <w:sz w:val="20"/>
        </w:rPr>
      </w:pPr>
      <w:r w:rsidRPr="009E6EE2">
        <w:rPr>
          <w:rFonts w:ascii="Sylfaen" w:eastAsia="Merriweather" w:hAnsi="Sylfaen" w:cs="Merriweather"/>
          <w:color w:val="FF0000"/>
          <w:sz w:val="20"/>
        </w:rPr>
        <w:t>მრავალწლიანობა ხაზინის მხარეს: [</w:t>
      </w:r>
      <w:r w:rsidRPr="009E6EE2">
        <w:rPr>
          <w:rFonts w:ascii="Sylfaen" w:eastAsia="Merriweather" w:hAnsi="Sylfaen" w:cs="Merriweather"/>
          <w:b/>
          <w:color w:val="FF0000"/>
          <w:sz w:val="20"/>
        </w:rPr>
        <w:t>სერგო + ლობჟანა? - 1</w:t>
      </w:r>
      <w:r w:rsidRPr="009E6EE2">
        <w:rPr>
          <w:rFonts w:ascii="Sylfaen" w:eastAsia="Merriweather" w:hAnsi="Sylfaen" w:cs="Merriweather"/>
          <w:color w:val="FF0000"/>
          <w:sz w:val="20"/>
        </w:rPr>
        <w:t>]</w:t>
      </w:r>
      <w:r w:rsidR="005B7162">
        <w:rPr>
          <w:rFonts w:ascii="Sylfaen" w:eastAsia="Merriweather" w:hAnsi="Sylfaen" w:cs="Merriweather"/>
          <w:color w:val="FF0000"/>
          <w:sz w:val="20"/>
        </w:rPr>
        <w:t xml:space="preserve"> </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სახაზინო კოდები</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TreasuryDictionaryUtil.GetEconomicCodesFromTreasury();</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TreasuryDictionaryUtil.GetExpenseSubTypesFromTreasury();</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TreasuryDictionaryUtil.GetLiabilityServiceTypesFromTreasury();</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TreasuryDictionaryUtil.GetOrderPurposeTypesFromTreasury();</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BlComponentExpenseClasses</w:t>
      </w:r>
    </w:p>
    <w:p w:rsidR="00622564" w:rsidRPr="009E6EE2" w:rsidRDefault="009E6EE2">
      <w:pPr>
        <w:numPr>
          <w:ilvl w:val="0"/>
          <w:numId w:val="6"/>
        </w:numPr>
        <w:spacing w:after="0"/>
        <w:ind w:hanging="359"/>
        <w:contextualSpacing/>
        <w:rPr>
          <w:rFonts w:ascii="Sylfaen" w:hAnsi="Sylfaen"/>
          <w:b/>
          <w:sz w:val="20"/>
        </w:rPr>
      </w:pPr>
      <w:r w:rsidRPr="009E6EE2">
        <w:rPr>
          <w:rFonts w:ascii="Sylfaen" w:eastAsia="Merriweather" w:hAnsi="Sylfaen" w:cs="Merriweather"/>
          <w:b/>
          <w:sz w:val="20"/>
        </w:rPr>
        <w:t>Partitioning-ი ფინანსურ მოდულში [სერგო - 1]</w:t>
      </w:r>
    </w:p>
    <w:p w:rsidR="00622564" w:rsidRPr="009E6EE2" w:rsidRDefault="009E6EE2">
      <w:pPr>
        <w:numPr>
          <w:ilvl w:val="0"/>
          <w:numId w:val="6"/>
        </w:numPr>
        <w:spacing w:after="0"/>
        <w:ind w:hanging="359"/>
        <w:contextualSpacing/>
        <w:rPr>
          <w:rFonts w:ascii="Sylfaen" w:hAnsi="Sylfaen"/>
          <w:color w:val="FF0000"/>
          <w:sz w:val="20"/>
        </w:rPr>
      </w:pPr>
      <w:r w:rsidRPr="009E6EE2">
        <w:rPr>
          <w:rFonts w:ascii="Sylfaen" w:eastAsia="Merriweather" w:hAnsi="Sylfaen" w:cs="Merriweather"/>
          <w:color w:val="FF0000"/>
          <w:sz w:val="20"/>
        </w:rPr>
        <w:t>ფინანსურში ლოგების ოპერაციების გაწერა (DBML_Log ცხრილში OperationId-ები და RecordId-ები) [</w:t>
      </w:r>
      <w:r w:rsidRPr="009E6EE2">
        <w:rPr>
          <w:rFonts w:ascii="Sylfaen" w:eastAsia="Merriweather" w:hAnsi="Sylfaen" w:cs="Merriweather"/>
          <w:b/>
          <w:color w:val="FF0000"/>
          <w:sz w:val="20"/>
        </w:rPr>
        <w:t>სერგო</w:t>
      </w:r>
      <w:r w:rsidRPr="009E6EE2">
        <w:rPr>
          <w:rFonts w:ascii="Sylfaen" w:eastAsia="Merriweather" w:hAnsi="Sylfaen" w:cs="Merriweather"/>
          <w:color w:val="FF0000"/>
          <w:sz w:val="20"/>
        </w:rPr>
        <w:t>]</w:t>
      </w:r>
      <w:r w:rsidR="005B7162">
        <w:rPr>
          <w:rFonts w:ascii="Sylfaen" w:eastAsia="Merriweather" w:hAnsi="Sylfaen" w:cs="Merriweather"/>
          <w:color w:val="FF0000"/>
          <w:sz w:val="20"/>
        </w:rPr>
        <w:t xml:space="preserve"> </w:t>
      </w:r>
      <w:r w:rsidR="005B7162" w:rsidRPr="005B7162">
        <w:rPr>
          <w:rFonts w:ascii="Sylfaen" w:eastAsia="Merriweather" w:hAnsi="Sylfaen" w:cs="Merriweather"/>
          <w:b/>
          <w:color w:val="auto"/>
          <w:sz w:val="20"/>
        </w:rPr>
        <w:t>12.02</w:t>
      </w:r>
    </w:p>
    <w:p w:rsidR="00622564" w:rsidRPr="009E6EE2" w:rsidRDefault="009E6EE2">
      <w:pPr>
        <w:numPr>
          <w:ilvl w:val="0"/>
          <w:numId w:val="6"/>
        </w:numPr>
        <w:spacing w:after="0"/>
        <w:ind w:hanging="359"/>
        <w:contextualSpacing/>
        <w:rPr>
          <w:rFonts w:ascii="Sylfaen" w:hAnsi="Sylfaen"/>
          <w:color w:val="FF0000"/>
          <w:sz w:val="20"/>
        </w:rPr>
      </w:pPr>
      <w:r w:rsidRPr="009E6EE2">
        <w:rPr>
          <w:rFonts w:ascii="Sylfaen" w:eastAsia="Merriweather" w:hAnsi="Sylfaen" w:cs="Merriweather"/>
          <w:color w:val="FF0000"/>
          <w:sz w:val="20"/>
        </w:rPr>
        <w:t>ფინანსურის ლოგებში Bulk Insert-ის დროს შეცდომა (SaveDataLog მეთოდი არ მუშაობს). [</w:t>
      </w:r>
      <w:r w:rsidRPr="009E6EE2">
        <w:rPr>
          <w:rFonts w:ascii="Sylfaen" w:eastAsia="Merriweather" w:hAnsi="Sylfaen" w:cs="Merriweather"/>
          <w:b/>
          <w:color w:val="FF0000"/>
          <w:sz w:val="20"/>
        </w:rPr>
        <w:t>სერგო</w:t>
      </w:r>
      <w:r w:rsidRPr="009E6EE2">
        <w:rPr>
          <w:rFonts w:ascii="Sylfaen" w:eastAsia="Merriweather" w:hAnsi="Sylfaen" w:cs="Merriweather"/>
          <w:color w:val="FF0000"/>
          <w:sz w:val="20"/>
        </w:rPr>
        <w:t>]</w:t>
      </w:r>
      <w:r w:rsidR="005B7162">
        <w:rPr>
          <w:rFonts w:ascii="Sylfaen" w:eastAsia="Merriweather" w:hAnsi="Sylfaen" w:cs="Merriweather"/>
          <w:color w:val="FF0000"/>
          <w:sz w:val="20"/>
        </w:rPr>
        <w:t xml:space="preserve"> </w:t>
      </w:r>
      <w:r w:rsidR="005B7162" w:rsidRPr="005B7162">
        <w:rPr>
          <w:rFonts w:ascii="Sylfaen" w:eastAsia="Merriweather" w:hAnsi="Sylfaen" w:cs="Merriweather"/>
          <w:b/>
          <w:color w:val="auto"/>
          <w:sz w:val="20"/>
        </w:rPr>
        <w:t>14,02</w:t>
      </w:r>
    </w:p>
    <w:p w:rsidR="00622564" w:rsidRPr="009E6EE2" w:rsidRDefault="009E6EE2">
      <w:pPr>
        <w:numPr>
          <w:ilvl w:val="0"/>
          <w:numId w:val="6"/>
        </w:numPr>
        <w:spacing w:after="0"/>
        <w:ind w:hanging="359"/>
        <w:contextualSpacing/>
        <w:rPr>
          <w:rFonts w:ascii="Sylfaen" w:hAnsi="Sylfaen"/>
          <w:color w:val="FF0000"/>
          <w:sz w:val="20"/>
        </w:rPr>
      </w:pPr>
      <w:r w:rsidRPr="009E6EE2">
        <w:rPr>
          <w:rFonts w:ascii="Sylfaen" w:eastAsia="Merriweather" w:hAnsi="Sylfaen" w:cs="Merriweather"/>
          <w:color w:val="FF0000"/>
          <w:sz w:val="20"/>
        </w:rPr>
        <w:t>ლოგიკების ცხრილი [</w:t>
      </w:r>
      <w:r w:rsidRPr="009E6EE2">
        <w:rPr>
          <w:rFonts w:ascii="Sylfaen" w:eastAsia="Merriweather" w:hAnsi="Sylfaen" w:cs="Merriweather"/>
          <w:b/>
          <w:color w:val="FF0000"/>
          <w:sz w:val="20"/>
        </w:rPr>
        <w:t>ზურა + სერგო 1</w:t>
      </w:r>
      <w:r w:rsidRPr="009E6EE2">
        <w:rPr>
          <w:rFonts w:ascii="Sylfaen" w:eastAsia="Merriweather" w:hAnsi="Sylfaen" w:cs="Merriweather"/>
          <w:color w:val="FF0000"/>
          <w:sz w:val="20"/>
        </w:rPr>
        <w:t>]</w:t>
      </w:r>
      <w:r w:rsidR="005B7162">
        <w:rPr>
          <w:rFonts w:ascii="Sylfaen" w:eastAsia="Merriweather" w:hAnsi="Sylfaen" w:cs="Merriweather"/>
          <w:color w:val="FF0000"/>
          <w:sz w:val="20"/>
        </w:rPr>
        <w:t xml:space="preserve"> </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შაბლონები: [</w:t>
      </w:r>
      <w:r w:rsidRPr="009E6EE2">
        <w:rPr>
          <w:rFonts w:ascii="Sylfaen" w:eastAsia="Merriweather" w:hAnsi="Sylfaen" w:cs="Merriweather"/>
          <w:b/>
          <w:sz w:val="20"/>
        </w:rPr>
        <w:t>ლობჟანა</w:t>
      </w:r>
      <w:r w:rsidRPr="009E6EE2">
        <w:rPr>
          <w:rFonts w:ascii="Sylfaen" w:eastAsia="Merriweather" w:hAnsi="Sylfaen" w:cs="Merriweather"/>
          <w:sz w:val="20"/>
        </w:rPr>
        <w:t>]</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შაბლონის გაშვებისას შეინახოს ვინ დაამატა დავალება Job-ისთვის [ლობჟანა - 1]</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ფინანს. ერთეულების შეცვლა</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საანგარიშგ. ფორმების დამატება [ლობჟანა - 1]</w:t>
      </w:r>
    </w:p>
    <w:p w:rsidR="00622564" w:rsidRPr="009E6EE2" w:rsidRDefault="009E6EE2">
      <w:pPr>
        <w:numPr>
          <w:ilvl w:val="1"/>
          <w:numId w:val="6"/>
        </w:numPr>
        <w:spacing w:after="0"/>
        <w:ind w:hanging="359"/>
        <w:contextualSpacing/>
        <w:rPr>
          <w:rFonts w:ascii="Sylfaen" w:eastAsia="Merriweather" w:hAnsi="Sylfaen" w:cs="Merriweather"/>
          <w:color w:val="FF0000"/>
          <w:sz w:val="20"/>
        </w:rPr>
      </w:pPr>
      <w:r w:rsidRPr="009E6EE2">
        <w:rPr>
          <w:rFonts w:ascii="Sylfaen" w:eastAsia="Merriweather" w:hAnsi="Sylfaen" w:cs="Merriweather"/>
          <w:color w:val="FF0000"/>
          <w:sz w:val="20"/>
        </w:rPr>
        <w:t>საანგარიშგ. ფორმების წაშლა [ლობჟანა - 1]</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უფლებები ფინანსურ მოდულში</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მე-4 დონე - ვაჟა და სხვები მოდულების შესაბამისად:</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მ/ჩ აქტების ექსელში ექსპორტი - სვეტებია დასამატებელი რაც ჩანს ცხრილში [</w:t>
      </w:r>
      <w:r w:rsidRPr="009E6EE2">
        <w:rPr>
          <w:rFonts w:ascii="Sylfaen" w:eastAsia="Merriweather" w:hAnsi="Sylfaen" w:cs="Merriweather"/>
          <w:b/>
          <w:sz w:val="20"/>
        </w:rPr>
        <w:t>სერგო</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ანალიტიკა:</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ქიმერიძე Excel-ის ფაილები</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ბიუჯეტი (ანალიტიკა -&gt; ბიუჯეტი)</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აგენტების მიხედვით Reporting-ი. ზოგადი თემაა.</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ხელშეკრულების შენახვისას ბიუჯეტზე ვალიდაცია გასაუმჯობესებელია [</w:t>
      </w:r>
      <w:r w:rsidRPr="009E6EE2">
        <w:rPr>
          <w:rFonts w:ascii="Sylfaen" w:eastAsia="Merriweather" w:hAnsi="Sylfaen" w:cs="Merriweather"/>
          <w:b/>
          <w:sz w:val="20"/>
        </w:rPr>
        <w:t>ლობჟანა</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ხელშეკრულების ლიმიტების ვალიდაცია ხელშეკრულების ბიუჯეტზე არავაუჩერულის დროს. [</w:t>
      </w:r>
      <w:r w:rsidRPr="009E6EE2">
        <w:rPr>
          <w:rFonts w:ascii="Sylfaen" w:eastAsia="Merriweather" w:hAnsi="Sylfaen" w:cs="Merriweather"/>
          <w:b/>
          <w:sz w:val="20"/>
        </w:rPr>
        <w:t>ლობჟანა</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მ/ჩ აქტის რეგისტრაციისას ხელშეკრულების ბიუჯეტზე ვალიდაცია. გადასახედია.</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ლიმიტები [</w:t>
      </w:r>
      <w:r w:rsidRPr="009E6EE2">
        <w:rPr>
          <w:rFonts w:ascii="Sylfaen" w:eastAsia="Merriweather" w:hAnsi="Sylfaen" w:cs="Merriweather"/>
          <w:b/>
          <w:sz w:val="20"/>
        </w:rPr>
        <w:t>ადელინა - 1</w:t>
      </w:r>
      <w:r w:rsidRPr="009E6EE2">
        <w:rPr>
          <w:rFonts w:ascii="Sylfaen" w:eastAsia="Merriweather" w:hAnsi="Sylfaen" w:cs="Merriweather"/>
          <w:sz w:val="20"/>
        </w:rPr>
        <w:t>]</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სტატუსის გაჩენა (რეგისტრაცია, რედაქტირება, დათვალიერება და სია)</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lastRenderedPageBreak/>
        <w:t>ფილტრაცია სტატუსით, ქვეკომპონენტითა და კოდით</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ვალიდაციებია დასამატებელი რეგისტრაცია/რედაქტირების გვერდზე</w:t>
      </w:r>
    </w:p>
    <w:p w:rsidR="00622564" w:rsidRPr="009E6EE2" w:rsidRDefault="009E6EE2">
      <w:pPr>
        <w:numPr>
          <w:ilvl w:val="2"/>
          <w:numId w:val="6"/>
        </w:numPr>
        <w:spacing w:after="0"/>
        <w:ind w:hanging="179"/>
        <w:contextualSpacing/>
        <w:rPr>
          <w:rFonts w:ascii="Sylfaen" w:eastAsia="Merriweather" w:hAnsi="Sylfaen" w:cs="Merriweather"/>
          <w:sz w:val="20"/>
        </w:rPr>
      </w:pPr>
      <w:r w:rsidRPr="009E6EE2">
        <w:rPr>
          <w:rFonts w:ascii="Sylfaen" w:eastAsia="Merriweather" w:hAnsi="Sylfaen" w:cs="Merriweather"/>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622564" w:rsidRPr="009E6EE2" w:rsidRDefault="009E6EE2">
      <w:pPr>
        <w:numPr>
          <w:ilvl w:val="2"/>
          <w:numId w:val="6"/>
        </w:numPr>
        <w:spacing w:after="0"/>
        <w:ind w:hanging="179"/>
        <w:contextualSpacing/>
        <w:rPr>
          <w:rFonts w:ascii="Sylfaen" w:eastAsia="Merriweather" w:hAnsi="Sylfaen" w:cs="Merriweather"/>
          <w:sz w:val="20"/>
        </w:rPr>
      </w:pPr>
      <w:r w:rsidRPr="009E6EE2">
        <w:rPr>
          <w:rFonts w:ascii="Sylfaen" w:eastAsia="Merriweather" w:hAnsi="Sylfaen" w:cs="Merriweather"/>
          <w:sz w:val="20"/>
        </w:rPr>
        <w:t xml:space="preserve">გადასახედია სხვა ვალიდაციების საჭროება. უნდა დაემატოს მინიმუმ ისეთ ვალიდაციები, რომ </w:t>
      </w:r>
      <w:r w:rsidRPr="009E6EE2">
        <w:rPr>
          <w:rFonts w:ascii="Sylfaen" w:eastAsia="Consolas" w:hAnsi="Sylfaen" w:cs="Consolas"/>
          <w:sz w:val="20"/>
          <w:highlight w:val="white"/>
        </w:rPr>
        <w:t>GetTransactionLimits</w:t>
      </w:r>
      <w:r w:rsidRPr="009E6EE2">
        <w:rPr>
          <w:rFonts w:ascii="Sylfaen" w:eastAsia="Merriweather" w:hAnsi="Sylfaen" w:cs="Merriweather"/>
          <w:sz w:val="20"/>
        </w:rPr>
        <w:t xml:space="preserve">, </w:t>
      </w:r>
      <w:r w:rsidRPr="009E6EE2">
        <w:rPr>
          <w:rFonts w:ascii="Sylfaen" w:eastAsia="Consolas" w:hAnsi="Sylfaen" w:cs="Consolas"/>
          <w:sz w:val="20"/>
          <w:highlight w:val="white"/>
        </w:rPr>
        <w:t>GetTransactionLimitsBySingleValues</w:t>
      </w:r>
      <w:r w:rsidRPr="009E6EE2">
        <w:rPr>
          <w:rFonts w:ascii="Sylfaen" w:eastAsia="Merriweather" w:hAnsi="Sylfaen" w:cs="Merriweather"/>
          <w:sz w:val="20"/>
        </w:rPr>
        <w:t xml:space="preserve"> და ლიმიტების სერვისებში შეცდომები არ გამოიწვიოს</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გაუქმების ღილაკა დასამატებელი</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ლიმიტს გაუჩნდეს ნომერი, რომელიც გამოჩნდება ცხრილშიც (Identity)</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სიაში გამოჩნდეს წესისი რეგისტრაციის თარიღი</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9E6EE2">
        <w:rPr>
          <w:rFonts w:ascii="Sylfaen" w:eastAsia="Merriweather" w:hAnsi="Sylfaen" w:cs="Merriweather"/>
          <w:b/>
          <w:sz w:val="20"/>
        </w:rPr>
        <w:t>სერგო</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ქიმერიძე:</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ვალდებულებების შექმნისას ქვეკომპ-ით ფილტრაცია აუცილებელი რომ არ იყოს</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ვალდებულებებში (ხაზინის გარეთ) ს/მ-ის შექმნის შემდეგ აბრუნებს კვლავ პირველ გვერდზე (Paging-ის პირველ გვერდზე). შეინარჩუნოს გვერდი და დაემატოს „შესაქმნელია ს/მ“ ფილტრი.</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რეესტრის დახურვისას ავტომატურად არ აბრუნებდეს პირველ გვერდზე. შეინარჩუნოს არჩეული გვერდი (Paging).</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გაუქმებულ მ/ჩ აქტებს გადასახდელ თანხაში უნდა ეწეროს 0. ასევე უნდა იყოს ჯამურ თანხაშიც.</w:t>
      </w:r>
    </w:p>
    <w:p w:rsidR="00622564" w:rsidRPr="009E6EE2" w:rsidRDefault="009E6EE2">
      <w:pPr>
        <w:numPr>
          <w:ilvl w:val="1"/>
          <w:numId w:val="6"/>
        </w:numPr>
        <w:spacing w:after="0"/>
        <w:ind w:hanging="359"/>
        <w:contextualSpacing/>
        <w:rPr>
          <w:rFonts w:ascii="Sylfaen" w:hAnsi="Sylfaen"/>
          <w:sz w:val="20"/>
        </w:rPr>
      </w:pPr>
      <w:r w:rsidRPr="009E6EE2">
        <w:rPr>
          <w:rFonts w:ascii="Sylfaen" w:eastAsia="Merriweather" w:hAnsi="Sylfaen" w:cs="Merriweather"/>
          <w:sz w:val="20"/>
        </w:rPr>
        <w:t>თუ</w:t>
      </w:r>
      <w:r w:rsidRPr="009E6EE2">
        <w:rPr>
          <w:rFonts w:ascii="Sylfaen" w:hAnsi="Sylfaen"/>
          <w:sz w:val="20"/>
        </w:rPr>
        <w:t xml:space="preserve"> </w:t>
      </w:r>
      <w:r w:rsidRPr="009E6EE2">
        <w:rPr>
          <w:rFonts w:ascii="Sylfaen" w:eastAsia="Merriweather" w:hAnsi="Sylfaen" w:cs="Merriweather"/>
          <w:sz w:val="20"/>
        </w:rPr>
        <w:t>მ</w:t>
      </w:r>
      <w:r w:rsidRPr="009E6EE2">
        <w:rPr>
          <w:rFonts w:ascii="Sylfaen" w:hAnsi="Sylfaen"/>
          <w:sz w:val="20"/>
        </w:rPr>
        <w:t>/</w:t>
      </w:r>
      <w:r w:rsidRPr="009E6EE2">
        <w:rPr>
          <w:rFonts w:ascii="Sylfaen" w:eastAsia="Merriweather" w:hAnsi="Sylfaen" w:cs="Merriweather"/>
          <w:sz w:val="20"/>
        </w:rPr>
        <w:t>ჩ</w:t>
      </w:r>
      <w:r w:rsidRPr="009E6EE2">
        <w:rPr>
          <w:rFonts w:ascii="Sylfaen" w:hAnsi="Sylfaen"/>
          <w:sz w:val="20"/>
        </w:rPr>
        <w:t xml:space="preserve"> </w:t>
      </w:r>
      <w:r w:rsidRPr="009E6EE2">
        <w:rPr>
          <w:rFonts w:ascii="Sylfaen" w:eastAsia="Merriweather" w:hAnsi="Sylfaen" w:cs="Merriweather"/>
          <w:sz w:val="20"/>
        </w:rPr>
        <w:t>აქტი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არის</w:t>
      </w:r>
      <w:r w:rsidRPr="009E6EE2">
        <w:rPr>
          <w:rFonts w:ascii="Sylfaen" w:hAnsi="Sylfaen"/>
          <w:sz w:val="20"/>
        </w:rPr>
        <w:t xml:space="preserve"> </w:t>
      </w:r>
      <w:r w:rsidRPr="009E6EE2">
        <w:rPr>
          <w:rFonts w:ascii="Sylfaen" w:eastAsia="Merriweather" w:hAnsi="Sylfaen" w:cs="Merriweather"/>
          <w:sz w:val="20"/>
        </w:rPr>
        <w:t>რეესტრში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შეიძლებოდეს</w:t>
      </w:r>
      <w:r w:rsidRPr="009E6EE2">
        <w:rPr>
          <w:rFonts w:ascii="Sylfaen" w:hAnsi="Sylfaen"/>
          <w:sz w:val="20"/>
        </w:rPr>
        <w:t xml:space="preserve"> </w:t>
      </w:r>
      <w:r w:rsidRPr="009E6EE2">
        <w:rPr>
          <w:rFonts w:ascii="Sylfaen" w:eastAsia="Merriweather" w:hAnsi="Sylfaen" w:cs="Merriweather"/>
          <w:sz w:val="20"/>
        </w:rPr>
        <w:t>ვალდებულებების</w:t>
      </w:r>
      <w:r w:rsidRPr="009E6EE2">
        <w:rPr>
          <w:rFonts w:ascii="Sylfaen" w:hAnsi="Sylfaen"/>
          <w:sz w:val="20"/>
        </w:rPr>
        <w:t xml:space="preserve"> </w:t>
      </w:r>
      <w:r w:rsidRPr="009E6EE2">
        <w:rPr>
          <w:rFonts w:ascii="Sylfaen" w:eastAsia="Merriweather" w:hAnsi="Sylfaen" w:cs="Merriweather"/>
          <w:sz w:val="20"/>
        </w:rPr>
        <w:t>რეგისტრაცია</w:t>
      </w:r>
      <w:r w:rsidRPr="009E6EE2">
        <w:rPr>
          <w:rFonts w:ascii="Sylfaen" w:hAnsi="Sylfaen"/>
          <w:sz w:val="20"/>
        </w:rPr>
        <w:t xml:space="preserve">, </w:t>
      </w:r>
      <w:r w:rsidRPr="009E6EE2">
        <w:rPr>
          <w:rFonts w:ascii="Sylfaen" w:eastAsia="Merriweather" w:hAnsi="Sylfaen" w:cs="Merriweather"/>
          <w:sz w:val="20"/>
        </w:rPr>
        <w:t>ცხრილში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ჩანდეს</w:t>
      </w:r>
      <w:r w:rsidRPr="009E6EE2">
        <w:rPr>
          <w:rFonts w:ascii="Sylfaen" w:hAnsi="Sylfaen"/>
          <w:sz w:val="20"/>
        </w:rPr>
        <w:t xml:space="preserve"> </w:t>
      </w:r>
      <w:r w:rsidRPr="009E6EE2">
        <w:rPr>
          <w:rFonts w:ascii="Sylfaen" w:eastAsia="Merriweather" w:hAnsi="Sylfaen" w:cs="Merriweather"/>
          <w:sz w:val="20"/>
        </w:rPr>
        <w:t>ღილაკი</w:t>
      </w:r>
      <w:r w:rsidRPr="009E6EE2">
        <w:rPr>
          <w:rFonts w:ascii="Sylfaen" w:hAnsi="Sylfaen"/>
          <w:sz w:val="20"/>
        </w:rPr>
        <w:t xml:space="preserve"> [</w:t>
      </w:r>
      <w:r w:rsidRPr="009E6EE2">
        <w:rPr>
          <w:rFonts w:ascii="Sylfaen" w:eastAsia="Merriweather" w:hAnsi="Sylfaen" w:cs="Merriweather"/>
          <w:b/>
          <w:sz w:val="20"/>
        </w:rPr>
        <w:t>სერგო</w:t>
      </w:r>
      <w:r w:rsidRPr="009E6EE2">
        <w:rPr>
          <w:rFonts w:ascii="Sylfaen" w:hAnsi="Sylfaen"/>
          <w:sz w:val="20"/>
        </w:rPr>
        <w:t>]</w:t>
      </w:r>
    </w:p>
    <w:p w:rsidR="00622564" w:rsidRPr="009E6EE2" w:rsidRDefault="009E6EE2">
      <w:pPr>
        <w:numPr>
          <w:ilvl w:val="1"/>
          <w:numId w:val="6"/>
        </w:numPr>
        <w:spacing w:after="0"/>
        <w:ind w:hanging="359"/>
        <w:contextualSpacing/>
        <w:rPr>
          <w:rFonts w:ascii="Sylfaen" w:hAnsi="Sylfaen"/>
          <w:sz w:val="20"/>
        </w:rPr>
      </w:pPr>
      <w:r w:rsidRPr="009E6EE2">
        <w:rPr>
          <w:rFonts w:ascii="Sylfaen" w:eastAsia="Merriweather" w:hAnsi="Sylfaen" w:cs="Merriweather"/>
          <w:sz w:val="20"/>
        </w:rPr>
        <w:t>თუ</w:t>
      </w:r>
      <w:r w:rsidRPr="009E6EE2">
        <w:rPr>
          <w:rFonts w:ascii="Sylfaen" w:hAnsi="Sylfaen"/>
          <w:sz w:val="20"/>
        </w:rPr>
        <w:t xml:space="preserve"> </w:t>
      </w:r>
      <w:r w:rsidRPr="009E6EE2">
        <w:rPr>
          <w:rFonts w:ascii="Sylfaen" w:eastAsia="Merriweather" w:hAnsi="Sylfaen" w:cs="Merriweather"/>
          <w:sz w:val="20"/>
        </w:rPr>
        <w:t>რეესტრი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არის</w:t>
      </w:r>
      <w:r w:rsidRPr="009E6EE2">
        <w:rPr>
          <w:rFonts w:ascii="Sylfaen" w:hAnsi="Sylfaen"/>
          <w:sz w:val="20"/>
        </w:rPr>
        <w:t xml:space="preserve"> </w:t>
      </w:r>
      <w:r w:rsidRPr="009E6EE2">
        <w:rPr>
          <w:rFonts w:ascii="Sylfaen" w:eastAsia="Merriweather" w:hAnsi="Sylfaen" w:cs="Merriweather"/>
          <w:sz w:val="20"/>
        </w:rPr>
        <w:t>დამტკიცებული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შეიძლებოდეს</w:t>
      </w:r>
      <w:r w:rsidRPr="009E6EE2">
        <w:rPr>
          <w:rFonts w:ascii="Sylfaen" w:hAnsi="Sylfaen"/>
          <w:sz w:val="20"/>
        </w:rPr>
        <w:t xml:space="preserve"> </w:t>
      </w:r>
      <w:r w:rsidRPr="009E6EE2">
        <w:rPr>
          <w:rFonts w:ascii="Sylfaen" w:eastAsia="Merriweather" w:hAnsi="Sylfaen" w:cs="Merriweather"/>
          <w:sz w:val="20"/>
        </w:rPr>
        <w:t>ვალდებულებების</w:t>
      </w:r>
      <w:r w:rsidRPr="009E6EE2">
        <w:rPr>
          <w:rFonts w:ascii="Sylfaen" w:hAnsi="Sylfaen"/>
          <w:sz w:val="20"/>
        </w:rPr>
        <w:t xml:space="preserve"> </w:t>
      </w:r>
      <w:r w:rsidRPr="009E6EE2">
        <w:rPr>
          <w:rFonts w:ascii="Sylfaen" w:eastAsia="Merriweather" w:hAnsi="Sylfaen" w:cs="Merriweather"/>
          <w:sz w:val="20"/>
        </w:rPr>
        <w:t>რეგისტაცია</w:t>
      </w:r>
      <w:r w:rsidRPr="009E6EE2">
        <w:rPr>
          <w:rFonts w:ascii="Sylfaen" w:hAnsi="Sylfaen"/>
          <w:sz w:val="20"/>
        </w:rPr>
        <w:t xml:space="preserve"> [</w:t>
      </w:r>
      <w:r w:rsidRPr="009E6EE2">
        <w:rPr>
          <w:rFonts w:ascii="Sylfaen" w:eastAsia="Merriweather" w:hAnsi="Sylfaen" w:cs="Merriweather"/>
          <w:b/>
          <w:sz w:val="20"/>
        </w:rPr>
        <w:t>სერგო</w:t>
      </w:r>
      <w:r w:rsidRPr="009E6EE2">
        <w:rPr>
          <w:rFonts w:ascii="Sylfaen" w:hAnsi="Sylfaen"/>
          <w:sz w:val="20"/>
        </w:rPr>
        <w:t>]</w:t>
      </w:r>
    </w:p>
    <w:p w:rsidR="00622564" w:rsidRPr="009E6EE2" w:rsidRDefault="009E6EE2">
      <w:pPr>
        <w:numPr>
          <w:ilvl w:val="2"/>
          <w:numId w:val="6"/>
        </w:numPr>
        <w:spacing w:after="0"/>
        <w:ind w:hanging="179"/>
        <w:contextualSpacing/>
        <w:rPr>
          <w:rFonts w:ascii="Sylfaen" w:hAnsi="Sylfaen"/>
          <w:sz w:val="20"/>
        </w:rPr>
      </w:pPr>
      <w:r w:rsidRPr="009E6EE2">
        <w:rPr>
          <w:rFonts w:ascii="Sylfaen" w:eastAsia="Merriweather" w:hAnsi="Sylfaen" w:cs="Merriweather"/>
          <w:sz w:val="20"/>
        </w:rPr>
        <w:t>სათითაოდ</w:t>
      </w:r>
      <w:r w:rsidRPr="009E6EE2">
        <w:rPr>
          <w:rFonts w:ascii="Sylfaen" w:hAnsi="Sylfaen"/>
          <w:sz w:val="20"/>
        </w:rPr>
        <w:t xml:space="preserve"> </w:t>
      </w:r>
      <w:r w:rsidRPr="009E6EE2">
        <w:rPr>
          <w:rFonts w:ascii="Sylfaen" w:eastAsia="Merriweather" w:hAnsi="Sylfaen" w:cs="Merriweather"/>
          <w:sz w:val="20"/>
        </w:rPr>
        <w:t>რეგისტრაციის</w:t>
      </w:r>
      <w:r w:rsidRPr="009E6EE2">
        <w:rPr>
          <w:rFonts w:ascii="Sylfaen" w:hAnsi="Sylfaen"/>
          <w:sz w:val="20"/>
        </w:rPr>
        <w:t xml:space="preserve"> </w:t>
      </w:r>
      <w:r w:rsidRPr="009E6EE2">
        <w:rPr>
          <w:rFonts w:ascii="Sylfaen" w:eastAsia="Merriweather" w:hAnsi="Sylfaen" w:cs="Merriweather"/>
          <w:sz w:val="20"/>
        </w:rPr>
        <w:t>ღილაკი</w:t>
      </w:r>
    </w:p>
    <w:p w:rsidR="00622564" w:rsidRPr="009E6EE2" w:rsidRDefault="009E6EE2">
      <w:pPr>
        <w:numPr>
          <w:ilvl w:val="2"/>
          <w:numId w:val="6"/>
        </w:numPr>
        <w:spacing w:after="0"/>
        <w:ind w:hanging="179"/>
        <w:contextualSpacing/>
        <w:rPr>
          <w:rFonts w:ascii="Sylfaen" w:hAnsi="Sylfaen"/>
          <w:sz w:val="20"/>
        </w:rPr>
      </w:pPr>
      <w:r w:rsidRPr="009E6EE2">
        <w:rPr>
          <w:rFonts w:ascii="Sylfaen" w:eastAsia="Merriweather" w:hAnsi="Sylfaen" w:cs="Merriweather"/>
          <w:sz w:val="20"/>
        </w:rPr>
        <w:t>ბევრი</w:t>
      </w:r>
      <w:r w:rsidRPr="009E6EE2">
        <w:rPr>
          <w:rFonts w:ascii="Sylfaen" w:hAnsi="Sylfaen"/>
          <w:sz w:val="20"/>
        </w:rPr>
        <w:t xml:space="preserve"> </w:t>
      </w:r>
      <w:r w:rsidRPr="009E6EE2">
        <w:rPr>
          <w:rFonts w:ascii="Sylfaen" w:eastAsia="Merriweather" w:hAnsi="Sylfaen" w:cs="Merriweather"/>
          <w:sz w:val="20"/>
        </w:rPr>
        <w:t>ვალდებ</w:t>
      </w:r>
      <w:r w:rsidRPr="009E6EE2">
        <w:rPr>
          <w:rFonts w:ascii="Sylfaen" w:hAnsi="Sylfaen"/>
          <w:sz w:val="20"/>
        </w:rPr>
        <w:t>-</w:t>
      </w:r>
      <w:r w:rsidRPr="009E6EE2">
        <w:rPr>
          <w:rFonts w:ascii="Sylfaen" w:eastAsia="Merriweather" w:hAnsi="Sylfaen" w:cs="Merriweather"/>
          <w:sz w:val="20"/>
        </w:rPr>
        <w:t>ის</w:t>
      </w:r>
      <w:r w:rsidRPr="009E6EE2">
        <w:rPr>
          <w:rFonts w:ascii="Sylfaen" w:hAnsi="Sylfaen"/>
          <w:sz w:val="20"/>
        </w:rPr>
        <w:t xml:space="preserve"> </w:t>
      </w:r>
      <w:r w:rsidRPr="009E6EE2">
        <w:rPr>
          <w:rFonts w:ascii="Sylfaen" w:eastAsia="Merriweather" w:hAnsi="Sylfaen" w:cs="Merriweather"/>
          <w:sz w:val="20"/>
        </w:rPr>
        <w:t>რეგისტრაციის</w:t>
      </w:r>
      <w:r w:rsidRPr="009E6EE2">
        <w:rPr>
          <w:rFonts w:ascii="Sylfaen" w:hAnsi="Sylfaen"/>
          <w:sz w:val="20"/>
        </w:rPr>
        <w:t xml:space="preserve"> </w:t>
      </w:r>
      <w:r w:rsidRPr="009E6EE2">
        <w:rPr>
          <w:rFonts w:ascii="Sylfaen" w:eastAsia="Merriweather" w:hAnsi="Sylfaen" w:cs="Merriweather"/>
          <w:sz w:val="20"/>
        </w:rPr>
        <w:t>ღილაკი</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თუ</w:t>
      </w:r>
      <w:r w:rsidRPr="009E6EE2">
        <w:rPr>
          <w:rFonts w:ascii="Sylfaen" w:hAnsi="Sylfaen"/>
          <w:sz w:val="20"/>
        </w:rPr>
        <w:t xml:space="preserve"> </w:t>
      </w:r>
      <w:r w:rsidRPr="009E6EE2">
        <w:rPr>
          <w:rFonts w:ascii="Sylfaen" w:eastAsia="Merriweather" w:hAnsi="Sylfaen" w:cs="Merriweather"/>
          <w:sz w:val="20"/>
        </w:rPr>
        <w:t>რეესტრში</w:t>
      </w:r>
      <w:r w:rsidRPr="009E6EE2">
        <w:rPr>
          <w:rFonts w:ascii="Sylfaen" w:hAnsi="Sylfaen"/>
          <w:sz w:val="20"/>
        </w:rPr>
        <w:t xml:space="preserve"> </w:t>
      </w:r>
      <w:r w:rsidRPr="009E6EE2">
        <w:rPr>
          <w:rFonts w:ascii="Sylfaen" w:eastAsia="Merriweather" w:hAnsi="Sylfaen" w:cs="Merriweather"/>
          <w:sz w:val="20"/>
        </w:rPr>
        <w:t>ყველა</w:t>
      </w:r>
      <w:r w:rsidRPr="009E6EE2">
        <w:rPr>
          <w:rFonts w:ascii="Sylfaen" w:hAnsi="Sylfaen"/>
          <w:sz w:val="20"/>
        </w:rPr>
        <w:t xml:space="preserve"> </w:t>
      </w:r>
      <w:r w:rsidRPr="009E6EE2">
        <w:rPr>
          <w:rFonts w:ascii="Sylfaen" w:eastAsia="Merriweather" w:hAnsi="Sylfaen" w:cs="Merriweather"/>
          <w:sz w:val="20"/>
        </w:rPr>
        <w:t>ვალდებულება</w:t>
      </w:r>
      <w:r w:rsidRPr="009E6EE2">
        <w:rPr>
          <w:rFonts w:ascii="Sylfaen" w:hAnsi="Sylfaen"/>
          <w:sz w:val="20"/>
        </w:rPr>
        <w:t xml:space="preserve"> </w:t>
      </w:r>
      <w:r w:rsidRPr="009E6EE2">
        <w:rPr>
          <w:rFonts w:ascii="Sylfaen" w:eastAsia="Merriweather" w:hAnsi="Sylfaen" w:cs="Merriweather"/>
          <w:sz w:val="20"/>
        </w:rPr>
        <w:t>შექმნილია</w:t>
      </w:r>
      <w:r w:rsidRPr="009E6EE2">
        <w:rPr>
          <w:rFonts w:ascii="Sylfaen" w:hAnsi="Sylfaen"/>
          <w:sz w:val="20"/>
        </w:rPr>
        <w:t xml:space="preserve">, </w:t>
      </w:r>
      <w:r w:rsidRPr="009E6EE2">
        <w:rPr>
          <w:rFonts w:ascii="Sylfaen" w:eastAsia="Merriweather" w:hAnsi="Sylfaen" w:cs="Merriweather"/>
          <w:sz w:val="20"/>
        </w:rPr>
        <w:t>ვალდებულებების</w:t>
      </w:r>
      <w:r w:rsidRPr="009E6EE2">
        <w:rPr>
          <w:rFonts w:ascii="Sylfaen" w:hAnsi="Sylfaen"/>
          <w:sz w:val="20"/>
        </w:rPr>
        <w:t xml:space="preserve"> </w:t>
      </w:r>
      <w:r w:rsidRPr="009E6EE2">
        <w:rPr>
          <w:rFonts w:ascii="Sylfaen" w:eastAsia="Merriweather" w:hAnsi="Sylfaen" w:cs="Merriweather"/>
          <w:sz w:val="20"/>
        </w:rPr>
        <w:t>რეგისტრაციის</w:t>
      </w:r>
      <w:r w:rsidRPr="009E6EE2">
        <w:rPr>
          <w:rFonts w:ascii="Sylfaen" w:hAnsi="Sylfaen"/>
          <w:sz w:val="20"/>
        </w:rPr>
        <w:t xml:space="preserve"> Popup-</w:t>
      </w:r>
      <w:r w:rsidRPr="009E6EE2">
        <w:rPr>
          <w:rFonts w:ascii="Sylfaen" w:eastAsia="Merriweather" w:hAnsi="Sylfaen" w:cs="Merriweather"/>
          <w:sz w:val="20"/>
        </w:rPr>
        <w:t>ი</w:t>
      </w:r>
      <w:r w:rsidRPr="009E6EE2">
        <w:rPr>
          <w:rFonts w:ascii="Sylfaen" w:hAnsi="Sylfaen"/>
          <w:sz w:val="20"/>
        </w:rPr>
        <w:t xml:space="preserve"> </w:t>
      </w:r>
      <w:r w:rsidRPr="009E6EE2">
        <w:rPr>
          <w:rFonts w:ascii="Sylfaen" w:eastAsia="Merriweather" w:hAnsi="Sylfaen" w:cs="Merriweather"/>
          <w:sz w:val="20"/>
        </w:rPr>
        <w:t>არ</w:t>
      </w:r>
      <w:r w:rsidRPr="009E6EE2">
        <w:rPr>
          <w:rFonts w:ascii="Sylfaen" w:hAnsi="Sylfaen"/>
          <w:sz w:val="20"/>
        </w:rPr>
        <w:t xml:space="preserve"> </w:t>
      </w:r>
      <w:r w:rsidRPr="009E6EE2">
        <w:rPr>
          <w:rFonts w:ascii="Sylfaen" w:eastAsia="Merriweather" w:hAnsi="Sylfaen" w:cs="Merriweather"/>
          <w:sz w:val="20"/>
        </w:rPr>
        <w:t>გამოდიოდეს</w:t>
      </w:r>
      <w:r w:rsidRPr="009E6EE2">
        <w:rPr>
          <w:rFonts w:ascii="Sylfaen" w:hAnsi="Sylfaen"/>
          <w:sz w:val="20"/>
        </w:rPr>
        <w:t xml:space="preserve"> [</w:t>
      </w:r>
      <w:r w:rsidRPr="009E6EE2">
        <w:rPr>
          <w:rFonts w:ascii="Sylfaen" w:eastAsia="Merriweather" w:hAnsi="Sylfaen" w:cs="Merriweather"/>
          <w:b/>
          <w:sz w:val="20"/>
        </w:rPr>
        <w:t>სერგო</w:t>
      </w:r>
      <w:r w:rsidRPr="009E6EE2">
        <w:rPr>
          <w:rFonts w:ascii="Sylfaen" w:hAnsi="Sylfaen"/>
          <w:sz w:val="20"/>
        </w:rPr>
        <w:t>]</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ვალდებულებების ცხრილში ზოგ ჩანაწერზე წაშლილია მ/ჩ აქტების ID-ები (მაგ. ვალდ. #2169)</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თანხების მეათასედებით გამოყოფა</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კობალაძე:</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რეესტრების სიაში გამოჩნდეს Combo - ერთ გვერდზე რამდენი ჩანაწერი უნდა ჩანდეს</w:t>
      </w:r>
    </w:p>
    <w:p w:rsidR="00622564" w:rsidRPr="009E6EE2" w:rsidRDefault="009E6EE2">
      <w:pPr>
        <w:numPr>
          <w:ilvl w:val="1"/>
          <w:numId w:val="6"/>
        </w:numPr>
        <w:spacing w:after="0"/>
        <w:ind w:hanging="359"/>
        <w:contextualSpacing/>
        <w:rPr>
          <w:rFonts w:ascii="Sylfaen" w:eastAsia="Merriweather" w:hAnsi="Sylfaen" w:cs="Merriweather"/>
          <w:sz w:val="20"/>
        </w:rPr>
      </w:pPr>
      <w:r w:rsidRPr="009E6EE2">
        <w:rPr>
          <w:rFonts w:ascii="Sylfaen" w:eastAsia="Merriweather" w:hAnsi="Sylfaen" w:cs="Merriweather"/>
          <w:sz w:val="20"/>
        </w:rPr>
        <w:t>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 xml:space="preserve">ფინანსური ერთეულის დათვალიერების გვერდზე სქესი არ ივსება ბაზიდან </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 xml:space="preserve">SearchContract სერვისისთვის შეიძლებოდეს რამდენიმე ქვეკომპონენტის გადაცემა - ზურასთვის </w:t>
      </w:r>
      <w:r w:rsidRPr="009E6EE2">
        <w:rPr>
          <w:rFonts w:ascii="Sylfaen" w:eastAsia="Merriweather" w:hAnsi="Sylfaen" w:cs="Merriweather"/>
          <w:sz w:val="20"/>
        </w:rPr>
        <w:lastRenderedPageBreak/>
        <w:t>შემთხვევების რეგისტრაციის მოდულის ასაჩქარებლად</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რეპორტინგიდან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მიმართვების Log-ში OperationId და RecordId სვეტები არ ივსება [</w:t>
      </w:r>
      <w:r w:rsidRPr="009E6EE2">
        <w:rPr>
          <w:rFonts w:ascii="Sylfaen" w:eastAsia="Merriweather" w:hAnsi="Sylfaen" w:cs="Merriweather"/>
          <w:b/>
          <w:sz w:val="20"/>
        </w:rPr>
        <w:t>ნანა</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ფინანს. ერთეულის დამატებისას იმახსოვერბს წინას ფინანს. წყაროს [</w:t>
      </w:r>
      <w:r w:rsidRPr="009E6EE2">
        <w:rPr>
          <w:rFonts w:ascii="Sylfaen" w:eastAsia="Merriweather" w:hAnsi="Sylfaen" w:cs="Merriweather"/>
          <w:b/>
          <w:sz w:val="20"/>
        </w:rPr>
        <w:t>ლობჟანა - 1</w:t>
      </w:r>
      <w:r w:rsidRPr="009E6EE2">
        <w:rPr>
          <w:rFonts w:ascii="Sylfaen" w:eastAsia="Merriweather" w:hAnsi="Sylfaen" w:cs="Merriweather"/>
          <w:sz w:val="20"/>
        </w:rPr>
        <w:t>]</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FinancingItem ცხრილში ChargingMethodID არ უნდა იყოს Nullable-ი.</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ხაზინის ნაწილში სერვისების გამოძახების Log-ი</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DocNumber IsUnique Index</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კოდში ToDo-ები</w:t>
      </w:r>
    </w:p>
    <w:p w:rsidR="00622564" w:rsidRPr="009E6EE2" w:rsidRDefault="009E6EE2">
      <w:pPr>
        <w:numPr>
          <w:ilvl w:val="0"/>
          <w:numId w:val="6"/>
        </w:numPr>
        <w:ind w:hanging="359"/>
        <w:contextualSpacing/>
        <w:rPr>
          <w:rFonts w:ascii="Sylfaen" w:hAnsi="Sylfaen"/>
          <w:sz w:val="20"/>
        </w:rPr>
      </w:pPr>
      <w:r w:rsidRPr="009E6EE2">
        <w:rPr>
          <w:rFonts w:ascii="Sylfaen" w:eastAsia="Merriweather" w:hAnsi="Sylfaen" w:cs="Merriweather"/>
          <w:sz w:val="20"/>
        </w:rPr>
        <w:t xml:space="preserve">ვერტიკალურებში </w:t>
      </w:r>
      <w:r w:rsidRPr="009E6EE2">
        <w:rPr>
          <w:rFonts w:ascii="Sylfaen" w:eastAsia="Merriweather" w:hAnsi="Sylfaen" w:cs="Merriweather"/>
          <w:color w:val="222222"/>
          <w:sz w:val="20"/>
          <w:highlight w:val="white"/>
        </w:rPr>
        <w:t>,,უნიმედი აჭარა“-ს გაუაქტიურდეს  11050005 და 11050007 კოდები.</w:t>
      </w:r>
    </w:p>
    <w:p w:rsidR="00622564" w:rsidRPr="009E6EE2" w:rsidRDefault="009E6EE2">
      <w:pPr>
        <w:numPr>
          <w:ilvl w:val="0"/>
          <w:numId w:val="6"/>
        </w:numPr>
        <w:spacing w:after="0"/>
        <w:ind w:hanging="359"/>
        <w:contextualSpacing/>
        <w:rPr>
          <w:rFonts w:ascii="Sylfaen" w:hAnsi="Sylfaen"/>
          <w:strike/>
          <w:color w:val="6AA84F"/>
          <w:sz w:val="20"/>
        </w:rPr>
      </w:pPr>
      <w:r w:rsidRPr="009E6EE2">
        <w:rPr>
          <w:rFonts w:ascii="Sylfaen" w:eastAsia="Merriweather" w:hAnsi="Sylfaen" w:cs="Merriweather"/>
          <w:strike/>
          <w:color w:val="6AA84F"/>
          <w:sz w:val="20"/>
        </w:rPr>
        <w:t>ძველი ხელოვნური კოდები ქლაუდიდან ფინანსურში გადაგზავნილია , რამდენიმე პრობლემური კლინიკაა დარჩენილი და გთხოვთ დაგვეხმაროთ მათი ფასების გასწორებაში</w:t>
      </w:r>
    </w:p>
    <w:p w:rsidR="00622564" w:rsidRPr="009E6EE2" w:rsidRDefault="009E6EE2">
      <w:pPr>
        <w:numPr>
          <w:ilvl w:val="1"/>
          <w:numId w:val="6"/>
        </w:numPr>
        <w:spacing w:after="0"/>
        <w:ind w:hanging="359"/>
        <w:contextualSpacing/>
        <w:rPr>
          <w:rFonts w:ascii="Sylfaen" w:eastAsia="Merriweather" w:hAnsi="Sylfaen" w:cs="Merriweather"/>
          <w:strike/>
          <w:color w:val="6AA84F"/>
          <w:sz w:val="20"/>
        </w:rPr>
      </w:pPr>
      <w:r w:rsidRPr="009E6EE2">
        <w:rPr>
          <w:rFonts w:ascii="Sylfaen" w:eastAsia="Merriweather" w:hAnsi="Sylfaen" w:cs="Merriweather"/>
          <w:strike/>
          <w:color w:val="6AA84F"/>
          <w:sz w:val="20"/>
        </w:rPr>
        <w:t>. კახეთი - იონი ს/ კ 227766842 - კ ლინიკას განფასებული აქვს სტაციონალური კოდი და არ მონაწილეობს სტაციონარში, ამიტომ გამოდის ერორი, რომ აღნიშნული სტაციონალური ფინანსური ერთეული არ აქვს აქტიურიკლინიკას, ამის გამო არც ამბულატორიაზე არ აგზავნის ფასებს. – Cloud-ის მიმდინარე ვერსიაში თქვენ შეგიძლიათ საჭირო კოდებზე ფასების აღდგენა ფასების აღდგენის ღილაკით. მოცემული ღილაკით შესაბამის კოდზე აღდგება წინა გადაგზავნისას რა არსებული მდგომარეობა და აღარ გადაიგზავნება ფინანსურში.[უშკა - 1]</w:t>
      </w:r>
    </w:p>
    <w:p w:rsidR="00622564" w:rsidRPr="009E6EE2" w:rsidRDefault="009E6EE2">
      <w:pPr>
        <w:numPr>
          <w:ilvl w:val="1"/>
          <w:numId w:val="6"/>
        </w:numPr>
        <w:spacing w:after="0"/>
        <w:ind w:hanging="359"/>
        <w:contextualSpacing/>
        <w:rPr>
          <w:rFonts w:ascii="Sylfaen" w:eastAsia="Merriweather" w:hAnsi="Sylfaen" w:cs="Merriweather"/>
          <w:strike/>
          <w:color w:val="6AA84F"/>
          <w:sz w:val="20"/>
        </w:rPr>
      </w:pPr>
      <w:r w:rsidRPr="009E6EE2">
        <w:rPr>
          <w:rFonts w:ascii="Sylfaen" w:eastAsia="Merriweather" w:hAnsi="Sylfaen" w:cs="Merriweather"/>
          <w:strike/>
          <w:color w:val="6AA84F"/>
          <w:sz w:val="20"/>
        </w:rPr>
        <w:t>ოზურგეთის ბავშვთა სამკურნალო ცენტრი ს/ კ 237080984 - ანალოგიური პრობლემაა, პრობლემური კოდია 2000000001. - აღდგენის ღილაკი Cloud-ში [უშკა - 1]</w:t>
      </w:r>
    </w:p>
    <w:p w:rsidR="00622564" w:rsidRPr="009E6EE2" w:rsidRDefault="009E6EE2">
      <w:pPr>
        <w:numPr>
          <w:ilvl w:val="1"/>
          <w:numId w:val="6"/>
        </w:numPr>
        <w:spacing w:after="0"/>
        <w:ind w:hanging="359"/>
        <w:contextualSpacing/>
        <w:rPr>
          <w:rFonts w:ascii="Sylfaen" w:eastAsia="Merriweather" w:hAnsi="Sylfaen" w:cs="Merriweather"/>
          <w:strike/>
          <w:color w:val="6AA84F"/>
          <w:sz w:val="20"/>
        </w:rPr>
      </w:pPr>
      <w:r w:rsidRPr="009E6EE2">
        <w:rPr>
          <w:rFonts w:ascii="Sylfaen" w:eastAsia="Merriweather" w:hAnsi="Sylfaen" w:cs="Merriweather"/>
          <w:strike/>
          <w:color w:val="6AA84F"/>
          <w:sz w:val="20"/>
        </w:rPr>
        <w:t>იმუნიზაციის ცენტრი ს/ კ 211397335 - ანალოგიური პრობლემაა, პრობლემური კოდია 6160000008 - აღდგენის ღილაკი Cloud-ში [უშკა - 1]</w:t>
      </w:r>
    </w:p>
    <w:p w:rsidR="00622564" w:rsidRPr="009E6EE2" w:rsidRDefault="009E6EE2">
      <w:pPr>
        <w:numPr>
          <w:ilvl w:val="1"/>
          <w:numId w:val="6"/>
        </w:numPr>
        <w:spacing w:after="0"/>
        <w:ind w:hanging="359"/>
        <w:contextualSpacing/>
        <w:rPr>
          <w:rFonts w:ascii="Sylfaen" w:eastAsia="Merriweather" w:hAnsi="Sylfaen" w:cs="Merriweather"/>
          <w:strike/>
          <w:color w:val="6AA84F"/>
          <w:sz w:val="20"/>
        </w:rPr>
      </w:pPr>
      <w:r w:rsidRPr="009E6EE2">
        <w:rPr>
          <w:rFonts w:ascii="Sylfaen" w:eastAsia="Merriweather" w:hAnsi="Sylfaen" w:cs="Merriweather"/>
          <w:strike/>
          <w:color w:val="6AA84F"/>
          <w:sz w:val="20"/>
        </w:rPr>
        <w:t>შპს დასტაქარი ს/ კ 240904900 - ანალოგიური პრობლემაა, პრობლემური კოდია 1000000001. - აღდგენის ღილაკი Cloud-ში [უშკა - 1]</w:t>
      </w:r>
    </w:p>
    <w:p w:rsidR="00622564" w:rsidRPr="009E6EE2" w:rsidRDefault="009E6EE2">
      <w:pPr>
        <w:numPr>
          <w:ilvl w:val="0"/>
          <w:numId w:val="6"/>
        </w:numPr>
        <w:spacing w:after="0"/>
        <w:ind w:hanging="359"/>
        <w:contextualSpacing/>
        <w:rPr>
          <w:rFonts w:ascii="Sylfaen" w:hAnsi="Sylfaen"/>
          <w:strike/>
          <w:color w:val="38761D"/>
          <w:sz w:val="20"/>
        </w:rPr>
      </w:pPr>
      <w:r w:rsidRPr="009E6EE2">
        <w:rPr>
          <w:rFonts w:ascii="Sylfaen" w:eastAsia="Merriweather" w:hAnsi="Sylfaen" w:cs="Merriweather"/>
          <w:strike/>
          <w:color w:val="38761D"/>
          <w:sz w:val="20"/>
        </w:rPr>
        <w:t>5. შპს ადაპტი ს/ კ  204923707 - არ იძებნება ქლაუდზე. - გამოსაკვლევია[უშკა - 1]</w:t>
      </w:r>
    </w:p>
    <w:p w:rsidR="00622564" w:rsidRPr="009E6EE2" w:rsidRDefault="009E6EE2">
      <w:pPr>
        <w:numPr>
          <w:ilvl w:val="0"/>
          <w:numId w:val="6"/>
        </w:numPr>
        <w:spacing w:after="0"/>
        <w:ind w:hanging="359"/>
        <w:contextualSpacing/>
        <w:rPr>
          <w:rFonts w:ascii="Sylfaen" w:hAnsi="Sylfaen"/>
          <w:strike/>
          <w:color w:val="38761D"/>
          <w:sz w:val="20"/>
        </w:rPr>
      </w:pPr>
      <w:r w:rsidRPr="009E6EE2">
        <w:rPr>
          <w:rFonts w:ascii="Sylfaen" w:eastAsia="Merriweather" w:hAnsi="Sylfaen" w:cs="Merriweather"/>
          <w:strike/>
          <w:color w:val="38761D"/>
          <w:sz w:val="20"/>
        </w:rPr>
        <w:t>6. სენაკის დევნილთა პოლიკლინიკა ს/ კ 239890668 - არ იძებნება ქლაუდზე. - გამოსაკვლევია[უშკა - 1]</w:t>
      </w:r>
    </w:p>
    <w:p w:rsidR="00622564" w:rsidRPr="009E6EE2" w:rsidRDefault="009E6EE2">
      <w:pPr>
        <w:numPr>
          <w:ilvl w:val="0"/>
          <w:numId w:val="6"/>
        </w:numPr>
        <w:spacing w:after="0"/>
        <w:ind w:hanging="359"/>
        <w:contextualSpacing/>
        <w:rPr>
          <w:rFonts w:ascii="Sylfaen" w:eastAsia="Times New Roman" w:hAnsi="Sylfaen" w:cs="Times New Roman"/>
          <w:strike/>
          <w:color w:val="6AA84F"/>
          <w:sz w:val="20"/>
          <w:highlight w:val="white"/>
        </w:rPr>
      </w:pPr>
      <w:r w:rsidRPr="009E6EE2">
        <w:rPr>
          <w:rFonts w:ascii="Sylfaen" w:eastAsia="Times New Roman" w:hAnsi="Sylfaen" w:cs="Times New Roman"/>
          <w:strike/>
          <w:color w:val="6AA84F"/>
          <w:sz w:val="20"/>
          <w:highlight w:val="white"/>
        </w:rPr>
        <w:t>ძველი კოდებიდან რომლები არ გადაიგზავნა ვალიდაციის გამო (კოდი, ხელშეკრულება, დაწესებულება) [</w:t>
      </w:r>
      <w:r w:rsidRPr="009E6EE2">
        <w:rPr>
          <w:rFonts w:ascii="Sylfaen" w:eastAsia="Times New Roman" w:hAnsi="Sylfaen" w:cs="Times New Roman"/>
          <w:b/>
          <w:strike/>
          <w:color w:val="6AA84F"/>
          <w:sz w:val="20"/>
          <w:highlight w:val="white"/>
        </w:rPr>
        <w:t>სერგო +უშკა - 1</w:t>
      </w:r>
      <w:r w:rsidRPr="009E6EE2">
        <w:rPr>
          <w:rFonts w:ascii="Sylfaen" w:eastAsia="Times New Roman" w:hAnsi="Sylfaen" w:cs="Times New Roman"/>
          <w:strike/>
          <w:color w:val="6AA84F"/>
          <w:sz w:val="20"/>
          <w:highlight w:val="white"/>
        </w:rPr>
        <w:t>]</w:t>
      </w:r>
      <w:r w:rsidRPr="009E6EE2">
        <w:rPr>
          <w:rFonts w:ascii="Sylfaen" w:eastAsia="Times New Roman" w:hAnsi="Sylfaen" w:cs="Times New Roman"/>
          <w:b/>
          <w:strike/>
          <w:color w:val="6AA84F"/>
          <w:sz w:val="20"/>
          <w:highlight w:val="white"/>
        </w:rPr>
        <w:t>05.02-06.02</w:t>
      </w:r>
    </w:p>
    <w:p w:rsidR="00622564" w:rsidRPr="009E6EE2" w:rsidRDefault="009E6EE2">
      <w:pPr>
        <w:numPr>
          <w:ilvl w:val="0"/>
          <w:numId w:val="6"/>
        </w:numPr>
        <w:spacing w:after="0"/>
        <w:ind w:hanging="359"/>
        <w:contextualSpacing/>
        <w:rPr>
          <w:rFonts w:ascii="Sylfaen" w:eastAsia="Times New Roman" w:hAnsi="Sylfaen" w:cs="Times New Roman"/>
          <w:color w:val="FF0000"/>
          <w:sz w:val="20"/>
          <w:highlight w:val="white"/>
        </w:rPr>
      </w:pPr>
      <w:r w:rsidRPr="009E6EE2">
        <w:rPr>
          <w:rFonts w:ascii="Sylfaen" w:eastAsia="Times New Roman" w:hAnsi="Sylfaen" w:cs="Times New Roman"/>
          <w:color w:val="FF0000"/>
          <w:sz w:val="20"/>
          <w:highlight w:val="white"/>
        </w:rPr>
        <w:t>კონტრაქტებში ChargingMethodID-ის შევსება</w:t>
      </w:r>
    </w:p>
    <w:p w:rsidR="00622564" w:rsidRPr="009E6EE2" w:rsidRDefault="009E6EE2">
      <w:pPr>
        <w:numPr>
          <w:ilvl w:val="1"/>
          <w:numId w:val="6"/>
        </w:numPr>
        <w:spacing w:after="0"/>
        <w:ind w:hanging="359"/>
        <w:rPr>
          <w:rFonts w:ascii="Sylfaen" w:eastAsia="Times New Roman" w:hAnsi="Sylfaen" w:cs="Times New Roman"/>
          <w:color w:val="FF0000"/>
          <w:sz w:val="20"/>
          <w:highlight w:val="white"/>
        </w:rPr>
      </w:pPr>
      <w:r w:rsidRPr="009E6EE2">
        <w:rPr>
          <w:rFonts w:ascii="Sylfaen" w:eastAsia="Times New Roman" w:hAnsi="Sylfaen" w:cs="Times New Roman"/>
          <w:color w:val="FF0000"/>
          <w:sz w:val="20"/>
          <w:highlight w:val="white"/>
        </w:rPr>
        <w:t>ფინანს. ერთეულების შაბლონში ჩამატება [</w:t>
      </w:r>
      <w:r w:rsidRPr="009E6EE2">
        <w:rPr>
          <w:rFonts w:ascii="Sylfaen" w:eastAsia="Times New Roman" w:hAnsi="Sylfaen" w:cs="Times New Roman"/>
          <w:b/>
          <w:color w:val="FF0000"/>
          <w:sz w:val="20"/>
          <w:highlight w:val="white"/>
        </w:rPr>
        <w:t>ლობჟანა - 1</w:t>
      </w:r>
      <w:r w:rsidRPr="009E6EE2">
        <w:rPr>
          <w:rFonts w:ascii="Sylfaen" w:eastAsia="Times New Roman" w:hAnsi="Sylfaen" w:cs="Times New Roman"/>
          <w:color w:val="FF0000"/>
          <w:sz w:val="20"/>
          <w:highlight w:val="white"/>
        </w:rPr>
        <w:t>]</w:t>
      </w:r>
      <w:r w:rsidR="005B7162">
        <w:rPr>
          <w:rFonts w:ascii="Sylfaen" w:eastAsia="Times New Roman" w:hAnsi="Sylfaen" w:cs="Times New Roman"/>
          <w:color w:val="FF0000"/>
          <w:sz w:val="20"/>
          <w:highlight w:val="white"/>
        </w:rPr>
        <w:t xml:space="preserve"> </w:t>
      </w:r>
      <w:r w:rsidR="005B7162" w:rsidRPr="005B7162">
        <w:rPr>
          <w:rFonts w:ascii="Sylfaen" w:eastAsia="Times New Roman" w:hAnsi="Sylfaen" w:cs="Times New Roman"/>
          <w:b/>
          <w:color w:val="auto"/>
          <w:sz w:val="20"/>
          <w:highlight w:val="white"/>
        </w:rPr>
        <w:t>10.02</w:t>
      </w:r>
    </w:p>
    <w:p w:rsidR="00622564" w:rsidRPr="009E6EE2" w:rsidRDefault="009E6EE2">
      <w:pPr>
        <w:numPr>
          <w:ilvl w:val="0"/>
          <w:numId w:val="6"/>
        </w:numPr>
        <w:spacing w:after="0"/>
        <w:contextualSpacing/>
        <w:rPr>
          <w:rFonts w:ascii="Sylfaen" w:eastAsia="Times New Roman" w:hAnsi="Sylfaen" w:cs="Times New Roman"/>
          <w:sz w:val="20"/>
          <w:highlight w:val="white"/>
        </w:rPr>
      </w:pPr>
      <w:r w:rsidRPr="009E6EE2">
        <w:rPr>
          <w:rFonts w:ascii="Sylfaen" w:eastAsia="Times New Roman" w:hAnsi="Sylfaen" w:cs="Times New Roman"/>
          <w:sz w:val="20"/>
          <w:highlight w:val="white"/>
        </w:rPr>
        <w:t>კონტრაქტების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622564" w:rsidRPr="009E6EE2" w:rsidRDefault="009E6EE2">
      <w:pPr>
        <w:numPr>
          <w:ilvl w:val="0"/>
          <w:numId w:val="6"/>
        </w:numPr>
        <w:spacing w:after="0"/>
        <w:contextualSpacing/>
        <w:rPr>
          <w:rFonts w:ascii="Sylfaen" w:hAnsi="Sylfaen"/>
          <w:strike/>
          <w:color w:val="6AA84F"/>
          <w:sz w:val="20"/>
        </w:rPr>
      </w:pPr>
      <w:r w:rsidRPr="009E6EE2">
        <w:rPr>
          <w:rFonts w:ascii="Sylfaen" w:eastAsia="Times New Roman" w:hAnsi="Sylfaen" w:cs="Times New Roman"/>
          <w:strike/>
          <w:color w:val="6AA84F"/>
          <w:sz w:val="20"/>
        </w:rPr>
        <w:t>ქლაუდზე</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ძველ</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ხელოვნურ</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კოდებში</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გვინდა</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რომ</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აისახოს</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რამდენიმე</w:t>
      </w:r>
      <w:r w:rsidRPr="009E6EE2">
        <w:rPr>
          <w:rFonts w:ascii="Sylfaen" w:eastAsia="Merriweather" w:hAnsi="Sylfaen" w:cs="Merriweather"/>
          <w:strike/>
          <w:color w:val="6AA84F"/>
          <w:sz w:val="20"/>
        </w:rPr>
        <w:t xml:space="preserve"> </w:t>
      </w:r>
      <w:r w:rsidRPr="009E6EE2">
        <w:rPr>
          <w:rFonts w:ascii="Sylfaen" w:eastAsia="Times New Roman" w:hAnsi="Sylfaen" w:cs="Times New Roman"/>
          <w:strike/>
          <w:color w:val="6AA84F"/>
          <w:sz w:val="20"/>
        </w:rPr>
        <w:t>მონაცემი</w:t>
      </w:r>
      <w:r w:rsidRPr="009E6EE2">
        <w:rPr>
          <w:rFonts w:ascii="Sylfaen" w:eastAsia="Merriweather" w:hAnsi="Sylfaen" w:cs="Merriweather"/>
          <w:strike/>
          <w:color w:val="6AA84F"/>
          <w:sz w:val="20"/>
        </w:rPr>
        <w:t>,</w:t>
      </w:r>
      <w:r w:rsidRPr="009E6EE2">
        <w:rPr>
          <w:rFonts w:ascii="Sylfaen" w:eastAsia="Times New Roman" w:hAnsi="Sylfaen" w:cs="Times New Roman"/>
          <w:strike/>
          <w:color w:val="6AA84F"/>
          <w:sz w:val="20"/>
        </w:rPr>
        <w:t>კერძოდ</w:t>
      </w:r>
      <w:r w:rsidRPr="009E6EE2">
        <w:rPr>
          <w:rFonts w:ascii="Sylfaen" w:eastAsia="Merriweather" w:hAnsi="Sylfaen" w:cs="Merriweather"/>
          <w:strike/>
          <w:color w:val="6AA84F"/>
          <w:sz w:val="20"/>
        </w:rPr>
        <w:t xml:space="preserve">: </w:t>
      </w:r>
    </w:p>
    <w:p w:rsidR="00622564" w:rsidRPr="009E6EE2" w:rsidRDefault="009E6EE2">
      <w:pPr>
        <w:spacing w:after="0"/>
        <w:rPr>
          <w:rFonts w:ascii="Sylfaen" w:hAnsi="Sylfaen"/>
        </w:rPr>
      </w:pPr>
      <w:r w:rsidRPr="009E6EE2">
        <w:rPr>
          <w:rFonts w:ascii="Sylfaen" w:eastAsia="Merriweather" w:hAnsi="Sylfaen" w:cs="Merriweather"/>
          <w:strike/>
          <w:color w:val="6AA84F"/>
          <w:sz w:val="20"/>
        </w:rPr>
        <w:t>[უშკა - 1]</w:t>
      </w:r>
    </w:p>
    <w:p w:rsidR="00622564" w:rsidRPr="009E6EE2" w:rsidRDefault="009E6EE2">
      <w:pPr>
        <w:numPr>
          <w:ilvl w:val="0"/>
          <w:numId w:val="1"/>
        </w:numPr>
        <w:spacing w:after="0"/>
        <w:ind w:hanging="359"/>
        <w:contextualSpacing/>
        <w:rPr>
          <w:rFonts w:ascii="Sylfaen" w:eastAsia="Merriweather" w:hAnsi="Sylfaen" w:cs="Merriweather"/>
          <w:strike/>
          <w:color w:val="6AA84F"/>
          <w:sz w:val="20"/>
        </w:rPr>
      </w:pPr>
      <w:r w:rsidRPr="009E6EE2">
        <w:rPr>
          <w:rFonts w:ascii="Sylfaen" w:eastAsia="Merriweather" w:hAnsi="Sylfaen" w:cs="Merriweather"/>
          <w:strike/>
          <w:color w:val="6AA84F"/>
          <w:sz w:val="20"/>
        </w:rPr>
        <w:t>4.ხელოვნური კოდი 6050003921  -   ფინანსურ მოდულში დეაქტივაციის თარიღი გაუხდეს 01/02/2014.</w:t>
      </w:r>
    </w:p>
    <w:p w:rsidR="00622564" w:rsidRPr="009E6EE2" w:rsidRDefault="009E6EE2">
      <w:pPr>
        <w:numPr>
          <w:ilvl w:val="0"/>
          <w:numId w:val="6"/>
        </w:numPr>
        <w:spacing w:after="0"/>
        <w:ind w:hanging="359"/>
        <w:contextualSpacing/>
        <w:rPr>
          <w:rFonts w:ascii="Sylfaen" w:eastAsia="Times New Roman" w:hAnsi="Sylfaen" w:cs="Times New Roman"/>
          <w:strike/>
          <w:color w:val="6AA84F"/>
          <w:sz w:val="20"/>
        </w:rPr>
      </w:pPr>
      <w:r w:rsidRPr="009E6EE2">
        <w:rPr>
          <w:rFonts w:ascii="Sylfaen" w:eastAsia="Times New Roman" w:hAnsi="Sylfaen" w:cs="Times New Roman"/>
          <w:strike/>
          <w:color w:val="6AA84F"/>
          <w:sz w:val="20"/>
          <w:highlight w:val="white"/>
        </w:rPr>
        <w:t>თუ არის შესაძლებელი რომ მოგვაწოდოთ ფაილი, სადაც ასახული იქნება 15/01/14-დან 22/01/14-მდე ქლაუდზე დამატებული ახალი კომბინაციები.</w:t>
      </w:r>
    </w:p>
    <w:p w:rsidR="00622564" w:rsidRPr="009E6EE2" w:rsidRDefault="009E6EE2">
      <w:pPr>
        <w:numPr>
          <w:ilvl w:val="0"/>
          <w:numId w:val="6"/>
        </w:numPr>
        <w:spacing w:after="0"/>
        <w:ind w:hanging="359"/>
        <w:contextualSpacing/>
        <w:rPr>
          <w:rFonts w:ascii="Sylfaen" w:hAnsi="Sylfaen"/>
          <w:color w:val="FF0000"/>
          <w:sz w:val="20"/>
        </w:rPr>
      </w:pPr>
      <w:r w:rsidRPr="009E6EE2">
        <w:rPr>
          <w:rFonts w:ascii="Sylfaen" w:eastAsia="Times New Roman" w:hAnsi="Sylfaen" w:cs="Times New Roman"/>
          <w:color w:val="FF0000"/>
          <w:sz w:val="20"/>
          <w:highlight w:val="white"/>
        </w:rPr>
        <w:t>ვაჟას Log-ის ჩადება ფინანსურში - ანუ რა დრო დაჭირდა თითოეულ ოპერაციას [სერგო - 1]</w:t>
      </w:r>
      <w:r w:rsidR="005B7162">
        <w:rPr>
          <w:rFonts w:ascii="Sylfaen" w:eastAsia="Times New Roman" w:hAnsi="Sylfaen" w:cs="Times New Roman"/>
          <w:color w:val="FF0000"/>
          <w:sz w:val="20"/>
        </w:rPr>
        <w:t xml:space="preserve"> </w:t>
      </w:r>
      <w:r w:rsidR="005B7162" w:rsidRPr="005B7162">
        <w:rPr>
          <w:rFonts w:ascii="Sylfaen" w:eastAsia="Times New Roman" w:hAnsi="Sylfaen" w:cs="Times New Roman"/>
          <w:b/>
          <w:color w:val="auto"/>
          <w:sz w:val="20"/>
        </w:rPr>
        <w:t>10.02</w:t>
      </w:r>
    </w:p>
    <w:p w:rsidR="00622564" w:rsidRPr="009E6EE2" w:rsidRDefault="009E6EE2">
      <w:pPr>
        <w:numPr>
          <w:ilvl w:val="0"/>
          <w:numId w:val="6"/>
        </w:numPr>
        <w:spacing w:after="0"/>
        <w:ind w:hanging="359"/>
        <w:contextualSpacing/>
        <w:rPr>
          <w:rFonts w:ascii="Sylfaen" w:eastAsia="Times New Roman" w:hAnsi="Sylfaen" w:cs="Times New Roman"/>
          <w:color w:val="FF0000"/>
          <w:sz w:val="20"/>
          <w:highlight w:val="white"/>
        </w:rPr>
      </w:pPr>
      <w:r w:rsidRPr="009E6EE2">
        <w:rPr>
          <w:rFonts w:ascii="Sylfaen" w:eastAsia="Times New Roman" w:hAnsi="Sylfaen" w:cs="Times New Roman"/>
          <w:color w:val="FF0000"/>
          <w:sz w:val="20"/>
          <w:highlight w:val="white"/>
        </w:rPr>
        <w:t>კონტრაქტში ფინანსური ერთეულების დამატებისას აქტივაცია/დეაქტივაციის თარიღებზე ვალიდაცია ა</w:t>
      </w:r>
      <w:bookmarkStart w:id="2" w:name="_GoBack"/>
      <w:bookmarkEnd w:id="2"/>
      <w:r w:rsidRPr="009E6EE2">
        <w:rPr>
          <w:rFonts w:ascii="Sylfaen" w:eastAsia="Times New Roman" w:hAnsi="Sylfaen" w:cs="Times New Roman"/>
          <w:color w:val="FF0000"/>
          <w:sz w:val="20"/>
          <w:highlight w:val="white"/>
        </w:rPr>
        <w:t xml:space="preserve">რ არის სრული. ( </w:t>
      </w:r>
      <w:hyperlink r:id="rId6">
        <w:r w:rsidRPr="009E6EE2">
          <w:rPr>
            <w:rFonts w:ascii="Sylfaen" w:eastAsia="Times New Roman" w:hAnsi="Sylfaen" w:cs="Times New Roman"/>
            <w:color w:val="1155CC"/>
            <w:sz w:val="20"/>
            <w:highlight w:val="white"/>
            <w:u w:val="single"/>
          </w:rPr>
          <w:t>http://billing.moh.gov.ge/Pages/Contract/Register.aspx?ID=bd229e0b-</w:t>
        </w:r>
        <w:r w:rsidRPr="009E6EE2">
          <w:rPr>
            <w:rFonts w:ascii="Sylfaen" w:eastAsia="Times New Roman" w:hAnsi="Sylfaen" w:cs="Times New Roman"/>
            <w:color w:val="1155CC"/>
            <w:sz w:val="20"/>
            <w:highlight w:val="white"/>
            <w:u w:val="single"/>
          </w:rPr>
          <w:lastRenderedPageBreak/>
          <w:t>363e-4cae-8eb4-5b222794024f&amp;PageSessionID=594d33ab-b732-4b1e-8bb4-e4f1e8a45b4e</w:t>
        </w:r>
      </w:hyperlink>
      <w:r w:rsidRPr="009E6EE2">
        <w:rPr>
          <w:rFonts w:ascii="Sylfaen" w:eastAsia="Times New Roman" w:hAnsi="Sylfaen" w:cs="Times New Roman"/>
          <w:color w:val="FF0000"/>
          <w:sz w:val="20"/>
          <w:highlight w:val="white"/>
        </w:rPr>
        <w:t xml:space="preserve">   9000000015 dzvel tarogze gadawevisas adublirebs ) [</w:t>
      </w:r>
      <w:r w:rsidRPr="009E6EE2">
        <w:rPr>
          <w:rFonts w:ascii="Sylfaen" w:eastAsia="Times New Roman" w:hAnsi="Sylfaen" w:cs="Times New Roman"/>
          <w:b/>
          <w:color w:val="FF0000"/>
          <w:sz w:val="20"/>
          <w:highlight w:val="white"/>
        </w:rPr>
        <w:t>ლობჟანა - 1</w:t>
      </w:r>
      <w:r w:rsidRPr="005B7162">
        <w:rPr>
          <w:rFonts w:ascii="Sylfaen" w:eastAsia="Times New Roman" w:hAnsi="Sylfaen" w:cs="Times New Roman"/>
          <w:b/>
          <w:color w:val="auto"/>
          <w:sz w:val="20"/>
          <w:highlight w:val="white"/>
        </w:rPr>
        <w:t>]</w:t>
      </w:r>
      <w:r w:rsidR="005B7162" w:rsidRPr="005B7162">
        <w:rPr>
          <w:rFonts w:ascii="Sylfaen" w:eastAsia="Times New Roman" w:hAnsi="Sylfaen" w:cs="Times New Roman"/>
          <w:b/>
          <w:color w:val="auto"/>
          <w:sz w:val="20"/>
          <w:highlight w:val="white"/>
        </w:rPr>
        <w:t xml:space="preserve"> 10.02</w:t>
      </w:r>
    </w:p>
    <w:p w:rsidR="00622564" w:rsidRPr="009E6EE2" w:rsidRDefault="009E6EE2">
      <w:pPr>
        <w:numPr>
          <w:ilvl w:val="0"/>
          <w:numId w:val="6"/>
        </w:numPr>
        <w:spacing w:after="0"/>
        <w:ind w:hanging="359"/>
        <w:contextualSpacing/>
        <w:rPr>
          <w:rFonts w:ascii="Sylfaen" w:eastAsia="Times New Roman" w:hAnsi="Sylfaen" w:cs="Times New Roman"/>
          <w:color w:val="FF0000"/>
          <w:sz w:val="20"/>
          <w:highlight w:val="white"/>
        </w:rPr>
      </w:pPr>
      <w:r w:rsidRPr="009E6EE2">
        <w:rPr>
          <w:rFonts w:ascii="Sylfaen" w:eastAsia="Times New Roman" w:hAnsi="Sylfaen" w:cs="Times New Roman"/>
          <w:color w:val="FF0000"/>
          <w:sz w:val="20"/>
          <w:highlight w:val="white"/>
        </w:rPr>
        <w:t>+18, +18, ვეტერანის ატრიბუტებით არასწორად დარეგისტრირებული ფინანს. ერთეულები შემთხვევების რეგისტრაციის მოდულში [</w:t>
      </w:r>
      <w:r w:rsidRPr="009E6EE2">
        <w:rPr>
          <w:rFonts w:ascii="Sylfaen" w:eastAsia="Times New Roman" w:hAnsi="Sylfaen" w:cs="Times New Roman"/>
          <w:b/>
          <w:color w:val="FF0000"/>
          <w:sz w:val="20"/>
          <w:highlight w:val="white"/>
        </w:rPr>
        <w:t>სერგო + ზურა - 1</w:t>
      </w:r>
      <w:r w:rsidRPr="009E6EE2">
        <w:rPr>
          <w:rFonts w:ascii="Sylfaen" w:eastAsia="Times New Roman" w:hAnsi="Sylfaen" w:cs="Times New Roman"/>
          <w:color w:val="FF0000"/>
          <w:sz w:val="20"/>
          <w:highlight w:val="white"/>
        </w:rPr>
        <w:t>]</w:t>
      </w:r>
      <w:r w:rsidR="005B7162">
        <w:rPr>
          <w:rFonts w:ascii="Sylfaen" w:eastAsia="Times New Roman" w:hAnsi="Sylfaen" w:cs="Times New Roman"/>
          <w:color w:val="FF0000"/>
          <w:sz w:val="20"/>
          <w:highlight w:val="white"/>
        </w:rPr>
        <w:t xml:space="preserve"> </w:t>
      </w:r>
      <w:r w:rsidR="005B7162" w:rsidRPr="005B7162">
        <w:rPr>
          <w:rFonts w:ascii="Sylfaen" w:eastAsia="Times New Roman" w:hAnsi="Sylfaen" w:cs="Times New Roman"/>
          <w:b/>
          <w:color w:val="auto"/>
          <w:sz w:val="20"/>
          <w:highlight w:val="white"/>
        </w:rPr>
        <w:t>10.02</w:t>
      </w:r>
    </w:p>
    <w:p w:rsidR="00622564" w:rsidRPr="009E6EE2" w:rsidRDefault="009E6EE2">
      <w:pPr>
        <w:numPr>
          <w:ilvl w:val="0"/>
          <w:numId w:val="6"/>
        </w:numPr>
        <w:spacing w:after="0"/>
        <w:ind w:hanging="359"/>
        <w:contextualSpacing/>
        <w:rPr>
          <w:rFonts w:ascii="Sylfaen" w:eastAsia="Times New Roman" w:hAnsi="Sylfaen" w:cs="Times New Roman"/>
          <w:color w:val="FF0000"/>
          <w:sz w:val="20"/>
          <w:highlight w:val="white"/>
        </w:rPr>
      </w:pPr>
      <w:r w:rsidRPr="009E6EE2">
        <w:rPr>
          <w:rFonts w:ascii="Sylfaen" w:eastAsia="Times New Roman" w:hAnsi="Sylfaen" w:cs="Times New Roman"/>
          <w:color w:val="FF0000"/>
          <w:sz w:val="20"/>
          <w:highlight w:val="white"/>
        </w:rPr>
        <w:t xml:space="preserve">ახალი ფასების გადაგზავნის სერვისია გადასახედი, შეტყობინებებია დასამატებელი </w:t>
      </w:r>
      <w:r w:rsidRPr="009E6EE2">
        <w:rPr>
          <w:rFonts w:ascii="Sylfaen" w:eastAsia="Times New Roman" w:hAnsi="Sylfaen" w:cs="Times New Roman"/>
          <w:b/>
          <w:color w:val="FF0000"/>
          <w:sz w:val="20"/>
          <w:highlight w:val="white"/>
        </w:rPr>
        <w:t xml:space="preserve">[უშკა - 1] </w:t>
      </w:r>
      <w:r w:rsidRPr="009E6EE2">
        <w:rPr>
          <w:rFonts w:ascii="Sylfaen" w:eastAsia="Times New Roman" w:hAnsi="Sylfaen" w:cs="Times New Roman"/>
          <w:b/>
          <w:sz w:val="20"/>
        </w:rPr>
        <w:t>11.02</w:t>
      </w:r>
      <w:r w:rsidRPr="009E6EE2">
        <w:rPr>
          <w:rFonts w:ascii="Sylfaen" w:eastAsia="Times New Roman" w:hAnsi="Sylfaen" w:cs="Times New Roman"/>
          <w:color w:val="FF0000"/>
          <w:sz w:val="20"/>
          <w:highlight w:val="white"/>
        </w:rPr>
        <w:t xml:space="preserve"> </w:t>
      </w:r>
    </w:p>
    <w:p w:rsidR="00622564" w:rsidRPr="009E6EE2" w:rsidRDefault="00622564">
      <w:pPr>
        <w:spacing w:after="0"/>
        <w:rPr>
          <w:rFonts w:ascii="Sylfaen" w:hAnsi="Sylfaen"/>
        </w:rPr>
      </w:pPr>
    </w:p>
    <w:p w:rsidR="00622564" w:rsidRPr="009E6EE2" w:rsidRDefault="009E6EE2">
      <w:pPr>
        <w:rPr>
          <w:rFonts w:ascii="Sylfaen" w:hAnsi="Sylfaen"/>
        </w:rPr>
      </w:pPr>
      <w:r w:rsidRPr="009E6EE2">
        <w:rPr>
          <w:rFonts w:ascii="Sylfaen" w:eastAsia="Merriweather" w:hAnsi="Sylfaen" w:cs="Merriweather"/>
          <w:sz w:val="20"/>
        </w:rPr>
        <w:t>თეო ფუტკარაძესთან შეთანხმებულები:</w:t>
      </w:r>
    </w:p>
    <w:p w:rsidR="00622564" w:rsidRPr="009E6EE2" w:rsidRDefault="009E6EE2">
      <w:pPr>
        <w:numPr>
          <w:ilvl w:val="0"/>
          <w:numId w:val="3"/>
        </w:numPr>
        <w:spacing w:after="0" w:line="240" w:lineRule="auto"/>
        <w:ind w:hanging="359"/>
        <w:contextualSpacing/>
        <w:rPr>
          <w:rFonts w:ascii="Sylfaen" w:eastAsia="Arial" w:hAnsi="Sylfaen" w:cs="Arial"/>
          <w:color w:val="222222"/>
          <w:sz w:val="20"/>
        </w:rPr>
      </w:pPr>
      <w:r w:rsidRPr="009E6EE2">
        <w:rPr>
          <w:rFonts w:ascii="Sylfaen" w:eastAsia="Merriweather" w:hAnsi="Sylfaen" w:cs="Merriweather"/>
          <w:color w:val="222222"/>
          <w:sz w:val="20"/>
        </w:rPr>
        <w:t>ვინაიდან</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რამდენიმე</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ცვლილება</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შევიდა</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პრეფიქსების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ლოგიკებში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საჭირო</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იქნება</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ფინანსურ</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ერთეულებში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რამდენიმე</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ცვლილების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შეტანა</w:t>
      </w:r>
      <w:r w:rsidRPr="009E6EE2">
        <w:rPr>
          <w:rFonts w:ascii="Sylfaen" w:eastAsia="Arial" w:hAnsi="Sylfaen" w:cs="Arial"/>
          <w:color w:val="222222"/>
          <w:sz w:val="20"/>
        </w:rPr>
        <w:t xml:space="preserve">, </w:t>
      </w:r>
    </w:p>
    <w:p w:rsidR="00622564" w:rsidRPr="009E6EE2" w:rsidRDefault="00622564">
      <w:pPr>
        <w:spacing w:after="0" w:line="240" w:lineRule="auto"/>
        <w:ind w:left="720"/>
        <w:rPr>
          <w:rFonts w:ascii="Sylfaen" w:hAnsi="Sylfaen"/>
        </w:rPr>
      </w:pPr>
    </w:p>
    <w:p w:rsidR="00622564" w:rsidRPr="009E6EE2" w:rsidRDefault="009E6EE2">
      <w:pPr>
        <w:numPr>
          <w:ilvl w:val="1"/>
          <w:numId w:val="3"/>
        </w:numPr>
        <w:spacing w:after="0" w:line="240" w:lineRule="auto"/>
        <w:ind w:hanging="359"/>
        <w:contextualSpacing/>
        <w:rPr>
          <w:rFonts w:ascii="Sylfaen" w:eastAsia="Merriweather" w:hAnsi="Sylfaen" w:cs="Merriweather"/>
          <w:color w:val="222222"/>
          <w:sz w:val="20"/>
        </w:rPr>
      </w:pPr>
      <w:r w:rsidRPr="009E6EE2">
        <w:rPr>
          <w:rFonts w:ascii="Sylfaen" w:eastAsia="Merriweather" w:hAnsi="Sylfaen" w:cs="Merriweather"/>
          <w:color w:val="222222"/>
          <w:sz w:val="20"/>
        </w:rPr>
        <w:t>გეგმიური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მომსახურებების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შემთხვევაში</w:t>
      </w:r>
      <w:r w:rsidRPr="009E6EE2">
        <w:rPr>
          <w:rFonts w:ascii="Sylfaen" w:eastAsia="Arial" w:hAnsi="Sylfaen" w:cs="Arial"/>
          <w:color w:val="222222"/>
          <w:sz w:val="20"/>
        </w:rPr>
        <w:t xml:space="preserve"> - </w:t>
      </w:r>
      <w:r w:rsidRPr="009E6EE2">
        <w:rPr>
          <w:rFonts w:ascii="Sylfaen" w:eastAsia="Merriweather" w:hAnsi="Sylfaen" w:cs="Merriweather"/>
          <w:color w:val="222222"/>
          <w:sz w:val="20"/>
        </w:rPr>
        <w:t>წაიშალოს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უკვე</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დაგენერირებული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ფინანსური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ერთეულები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და</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დაგენერირდეს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ახალი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ფინანსური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ერთეულები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ახალი</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ლოგიკების</w:t>
      </w:r>
      <w:r w:rsidRPr="009E6EE2">
        <w:rPr>
          <w:rFonts w:ascii="Sylfaen" w:eastAsia="Arial" w:hAnsi="Sylfaen" w:cs="Arial"/>
          <w:color w:val="222222"/>
          <w:sz w:val="20"/>
        </w:rPr>
        <w:t xml:space="preserve"> </w:t>
      </w:r>
      <w:r w:rsidRPr="009E6EE2">
        <w:rPr>
          <w:rFonts w:ascii="Sylfaen" w:eastAsia="Merriweather" w:hAnsi="Sylfaen" w:cs="Merriweather"/>
          <w:color w:val="222222"/>
          <w:sz w:val="20"/>
        </w:rPr>
        <w:t>გათვალისწინებით</w:t>
      </w:r>
      <w:r w:rsidRPr="009E6EE2">
        <w:rPr>
          <w:rFonts w:ascii="Sylfaen" w:eastAsia="Arial" w:hAnsi="Sylfaen" w:cs="Arial"/>
          <w:color w:val="222222"/>
          <w:sz w:val="20"/>
        </w:rPr>
        <w:t>.</w:t>
      </w:r>
      <w:r w:rsidRPr="009E6EE2">
        <w:rPr>
          <w:rFonts w:ascii="Sylfaen" w:eastAsia="Merriweather" w:hAnsi="Sylfaen" w:cs="Merriweather"/>
          <w:color w:val="222222"/>
          <w:sz w:val="20"/>
        </w:rPr>
        <w:t xml:space="preserve"> [</w:t>
      </w:r>
      <w:r w:rsidRPr="009E6EE2">
        <w:rPr>
          <w:rFonts w:ascii="Sylfaen" w:eastAsia="Merriweather" w:hAnsi="Sylfaen" w:cs="Merriweather"/>
          <w:b/>
          <w:color w:val="222222"/>
          <w:sz w:val="20"/>
        </w:rPr>
        <w:t>სერგო - 1</w:t>
      </w:r>
      <w:r w:rsidRPr="009E6EE2">
        <w:rPr>
          <w:rFonts w:ascii="Sylfaen" w:eastAsia="Merriweather" w:hAnsi="Sylfaen" w:cs="Merriweather"/>
          <w:color w:val="222222"/>
          <w:sz w:val="20"/>
        </w:rPr>
        <w:t>]</w:t>
      </w:r>
    </w:p>
    <w:p w:rsidR="00622564" w:rsidRPr="009E6EE2" w:rsidRDefault="009E6EE2">
      <w:pPr>
        <w:rPr>
          <w:rFonts w:ascii="Sylfaen" w:hAnsi="Sylfaen"/>
        </w:rPr>
      </w:pPr>
      <w:r w:rsidRPr="009E6EE2">
        <w:rPr>
          <w:rFonts w:ascii="Sylfaen" w:eastAsia="Merriweather" w:hAnsi="Sylfaen" w:cs="Merriweather"/>
          <w:sz w:val="20"/>
        </w:rPr>
        <w:t>NCDC</w:t>
      </w:r>
    </w:p>
    <w:p w:rsidR="00622564" w:rsidRPr="009E6EE2" w:rsidRDefault="009E6EE2">
      <w:pPr>
        <w:numPr>
          <w:ilvl w:val="0"/>
          <w:numId w:val="5"/>
        </w:numPr>
        <w:spacing w:after="0"/>
        <w:ind w:hanging="359"/>
        <w:contextualSpacing/>
        <w:rPr>
          <w:rFonts w:ascii="Sylfaen" w:hAnsi="Sylfaen"/>
          <w:sz w:val="20"/>
        </w:rPr>
      </w:pPr>
      <w:r w:rsidRPr="009E6EE2">
        <w:rPr>
          <w:rFonts w:ascii="Sylfaen" w:eastAsia="Merriweather" w:hAnsi="Sylfaen" w:cs="Merriweather"/>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622564" w:rsidRPr="009E6EE2" w:rsidRDefault="009E6EE2">
      <w:pPr>
        <w:numPr>
          <w:ilvl w:val="0"/>
          <w:numId w:val="5"/>
        </w:numPr>
        <w:spacing w:after="0"/>
        <w:ind w:hanging="359"/>
        <w:contextualSpacing/>
        <w:rPr>
          <w:rFonts w:ascii="Sylfaen" w:hAnsi="Sylfaen"/>
          <w:sz w:val="20"/>
        </w:rPr>
      </w:pPr>
      <w:r w:rsidRPr="009E6EE2">
        <w:rPr>
          <w:rFonts w:ascii="Sylfaen" w:eastAsia="Merriweather" w:hAnsi="Sylfaen" w:cs="Merriweather"/>
          <w:sz w:val="20"/>
        </w:rPr>
        <w:t>შეიძლებოდეს ხის გადაწყობა ინტერფეისიდან - გასავლელია, ხვიჩა გეთიას იდეა</w:t>
      </w:r>
    </w:p>
    <w:p w:rsidR="00622564" w:rsidRPr="009E6EE2" w:rsidRDefault="009E6EE2">
      <w:pPr>
        <w:numPr>
          <w:ilvl w:val="0"/>
          <w:numId w:val="5"/>
        </w:numPr>
        <w:spacing w:after="0"/>
        <w:ind w:hanging="359"/>
        <w:contextualSpacing/>
        <w:rPr>
          <w:rFonts w:ascii="Sylfaen" w:hAnsi="Sylfaen"/>
          <w:sz w:val="20"/>
        </w:rPr>
      </w:pPr>
      <w:r w:rsidRPr="009E6EE2">
        <w:rPr>
          <w:rFonts w:ascii="Sylfaen" w:eastAsia="Merriweather" w:hAnsi="Sylfaen" w:cs="Merriweather"/>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622564" w:rsidRPr="009E6EE2" w:rsidRDefault="009E6EE2">
      <w:pPr>
        <w:numPr>
          <w:ilvl w:val="0"/>
          <w:numId w:val="6"/>
        </w:numPr>
        <w:spacing w:after="0"/>
        <w:ind w:hanging="359"/>
        <w:contextualSpacing/>
        <w:rPr>
          <w:rFonts w:ascii="Sylfaen" w:hAnsi="Sylfaen"/>
          <w:sz w:val="20"/>
        </w:rPr>
      </w:pPr>
      <w:r w:rsidRPr="009E6EE2">
        <w:rPr>
          <w:rFonts w:ascii="Sylfaen" w:eastAsia="Merriweather" w:hAnsi="Sylfaen" w:cs="Merriweather"/>
          <w:sz w:val="20"/>
        </w:rPr>
        <w:t>სახაზინო კოდების სია წამოსაღებია ხაზინიდან [</w:t>
      </w:r>
      <w:r w:rsidRPr="009E6EE2">
        <w:rPr>
          <w:rFonts w:ascii="Sylfaen" w:eastAsia="Merriweather" w:hAnsi="Sylfaen" w:cs="Merriweather"/>
          <w:b/>
          <w:sz w:val="20"/>
        </w:rPr>
        <w:t xml:space="preserve">მოიცავს მე-5 საკითხი </w:t>
      </w:r>
      <w:r w:rsidRPr="009E6EE2">
        <w:rPr>
          <w:rFonts w:ascii="Sylfaen" w:eastAsia="Merriweather" w:hAnsi="Sylfaen" w:cs="Merriweather"/>
          <w:b/>
          <w:color w:val="FF0000"/>
          <w:sz w:val="20"/>
        </w:rPr>
        <w:t>მრავალწლიანობა ხაზინის მხარეს</w:t>
      </w:r>
      <w:r w:rsidRPr="009E6EE2">
        <w:rPr>
          <w:rFonts w:ascii="Sylfaen" w:eastAsia="Merriweather" w:hAnsi="Sylfaen" w:cs="Merriweather"/>
          <w:sz w:val="20"/>
        </w:rPr>
        <w:t>]</w:t>
      </w:r>
    </w:p>
    <w:p w:rsidR="00622564" w:rsidRPr="009E6EE2" w:rsidRDefault="009E6EE2">
      <w:pPr>
        <w:numPr>
          <w:ilvl w:val="0"/>
          <w:numId w:val="6"/>
        </w:numPr>
        <w:ind w:hanging="359"/>
        <w:contextualSpacing/>
        <w:rPr>
          <w:rFonts w:ascii="Sylfaen" w:hAnsi="Sylfaen"/>
          <w:sz w:val="20"/>
        </w:rPr>
      </w:pPr>
      <w:r w:rsidRPr="009E6EE2">
        <w:rPr>
          <w:rFonts w:ascii="Sylfaen" w:eastAsia="Merriweather" w:hAnsi="Sylfaen" w:cs="Merriweather"/>
          <w:sz w:val="20"/>
        </w:rPr>
        <w:t>მრავალწლიანი ხელშეკრულებების ხაზინაში გაგზავნა წლების შესაბამისად</w:t>
      </w:r>
    </w:p>
    <w:p w:rsidR="00622564" w:rsidRPr="009E6EE2" w:rsidRDefault="009E6EE2">
      <w:pPr>
        <w:numPr>
          <w:ilvl w:val="0"/>
          <w:numId w:val="4"/>
        </w:numPr>
        <w:spacing w:after="0"/>
        <w:ind w:hanging="359"/>
        <w:contextualSpacing/>
        <w:rPr>
          <w:rFonts w:ascii="Sylfaen" w:hAnsi="Sylfaen"/>
          <w:sz w:val="20"/>
        </w:rPr>
      </w:pPr>
      <w:r w:rsidRPr="009E6EE2">
        <w:rPr>
          <w:rFonts w:ascii="Sylfaen" w:eastAsia="Merriweather" w:hAnsi="Sylfaen" w:cs="Merriweather"/>
          <w:sz w:val="20"/>
        </w:rPr>
        <w:t>ხელშეკრულების ლიმიტების ნაწილის ვალიდაციები მ/ჩ აქტის რეგისტრაციისას</w:t>
      </w:r>
    </w:p>
    <w:p w:rsidR="00622564" w:rsidRPr="009E6EE2" w:rsidRDefault="009E6EE2">
      <w:pPr>
        <w:numPr>
          <w:ilvl w:val="0"/>
          <w:numId w:val="4"/>
        </w:numPr>
        <w:spacing w:after="0"/>
        <w:ind w:hanging="359"/>
        <w:contextualSpacing/>
        <w:rPr>
          <w:rFonts w:ascii="Sylfaen" w:hAnsi="Sylfaen"/>
          <w:sz w:val="20"/>
        </w:rPr>
      </w:pPr>
      <w:r w:rsidRPr="009E6EE2">
        <w:rPr>
          <w:rFonts w:ascii="Sylfaen" w:eastAsia="Merriweather" w:hAnsi="Sylfaen" w:cs="Merriweather"/>
          <w:sz w:val="20"/>
        </w:rPr>
        <w:t>ხელშეკრულებების რეგისტრაცია ხაზინაში - ვერტიკალურებთან კავშირშია</w:t>
      </w:r>
    </w:p>
    <w:p w:rsidR="00622564" w:rsidRPr="009E6EE2" w:rsidRDefault="009E6EE2">
      <w:pPr>
        <w:numPr>
          <w:ilvl w:val="0"/>
          <w:numId w:val="4"/>
        </w:numPr>
        <w:ind w:hanging="359"/>
        <w:contextualSpacing/>
        <w:rPr>
          <w:rFonts w:ascii="Sylfaen" w:hAnsi="Sylfaen"/>
          <w:sz w:val="20"/>
        </w:rPr>
      </w:pPr>
      <w:r w:rsidRPr="009E6EE2">
        <w:rPr>
          <w:rFonts w:ascii="Sylfaen" w:eastAsia="Merriweather" w:hAnsi="Sylfaen" w:cs="Merriweather"/>
          <w:sz w:val="20"/>
        </w:rPr>
        <w:t>საზღვარგარეთ მკურნალობა - ვერტიკალურებთან კავშირშია</w:t>
      </w:r>
    </w:p>
    <w:p w:rsidR="00622564" w:rsidRPr="009E6EE2" w:rsidRDefault="009E6EE2">
      <w:pPr>
        <w:rPr>
          <w:rFonts w:ascii="Sylfaen" w:hAnsi="Sylfaen"/>
        </w:rPr>
      </w:pPr>
      <w:r w:rsidRPr="009E6EE2">
        <w:rPr>
          <w:rFonts w:ascii="Sylfaen" w:eastAsia="Merriweather" w:hAnsi="Sylfaen" w:cs="Merriweather"/>
          <w:sz w:val="20"/>
        </w:rPr>
        <w:t>სოსოს რჩევები:</w:t>
      </w:r>
    </w:p>
    <w:p w:rsidR="00622564" w:rsidRPr="009E6EE2" w:rsidRDefault="009E6EE2">
      <w:pPr>
        <w:numPr>
          <w:ilvl w:val="0"/>
          <w:numId w:val="2"/>
        </w:numPr>
        <w:spacing w:after="0"/>
        <w:ind w:hanging="359"/>
        <w:contextualSpacing/>
        <w:rPr>
          <w:rFonts w:ascii="Sylfaen" w:hAnsi="Sylfaen"/>
          <w:sz w:val="20"/>
        </w:rPr>
      </w:pPr>
      <w:r w:rsidRPr="009E6EE2">
        <w:rPr>
          <w:rFonts w:ascii="Sylfaen" w:eastAsia="Merriweather" w:hAnsi="Sylfaen" w:cs="Merriweather"/>
          <w:sz w:val="20"/>
        </w:rPr>
        <w:t>Clustered Index-ი Partitioning-თვის - ითვლებოდეს DateDeleted, დაწესებულების (ან მომხმარებლის) ველების მხიედვით</w:t>
      </w:r>
    </w:p>
    <w:p w:rsidR="00622564" w:rsidRPr="009E6EE2" w:rsidRDefault="009E6EE2">
      <w:pPr>
        <w:numPr>
          <w:ilvl w:val="0"/>
          <w:numId w:val="2"/>
        </w:numPr>
        <w:spacing w:after="0"/>
        <w:ind w:hanging="359"/>
        <w:contextualSpacing/>
        <w:rPr>
          <w:rFonts w:ascii="Sylfaen" w:hAnsi="Sylfaen"/>
          <w:sz w:val="20"/>
        </w:rPr>
      </w:pPr>
      <w:r w:rsidRPr="009E6EE2">
        <w:rPr>
          <w:rFonts w:ascii="Sylfaen" w:eastAsia="Merriweather" w:hAnsi="Sylfaen" w:cs="Merriweather"/>
          <w:sz w:val="20"/>
        </w:rPr>
        <w:t>Temp DB-s მხოლოდ „.mdb“ ფაილი დაიყოს 8-ად.</w:t>
      </w:r>
    </w:p>
    <w:p w:rsidR="00622564" w:rsidRPr="009E6EE2" w:rsidRDefault="009E6EE2">
      <w:pPr>
        <w:numPr>
          <w:ilvl w:val="0"/>
          <w:numId w:val="2"/>
        </w:numPr>
        <w:spacing w:after="0"/>
        <w:ind w:hanging="359"/>
        <w:contextualSpacing/>
        <w:rPr>
          <w:rFonts w:ascii="Sylfaen" w:hAnsi="Sylfaen"/>
          <w:sz w:val="20"/>
        </w:rPr>
      </w:pPr>
      <w:r w:rsidRPr="009E6EE2">
        <w:rPr>
          <w:rFonts w:ascii="Sylfaen" w:eastAsia="Merriweather" w:hAnsi="Sylfaen" w:cs="Merriweather"/>
          <w:sz w:val="20"/>
        </w:rPr>
        <w:t>ვინჩესტერზე კლასტერის ზომა იყოს 64 KB.</w:t>
      </w:r>
    </w:p>
    <w:p w:rsidR="00622564" w:rsidRPr="009E6EE2" w:rsidRDefault="009E6EE2">
      <w:pPr>
        <w:numPr>
          <w:ilvl w:val="0"/>
          <w:numId w:val="2"/>
        </w:numPr>
        <w:ind w:hanging="359"/>
        <w:contextualSpacing/>
        <w:rPr>
          <w:rFonts w:ascii="Sylfaen" w:hAnsi="Sylfaen"/>
          <w:sz w:val="20"/>
        </w:rPr>
      </w:pPr>
      <w:r w:rsidRPr="009E6EE2">
        <w:rPr>
          <w:rFonts w:ascii="Sylfaen" w:eastAsia="Merriweather" w:hAnsi="Sylfaen" w:cs="Merriweather"/>
          <w:sz w:val="20"/>
        </w:rPr>
        <w:t>გასარჩევია ახალი ტიპის Index-ი (Columnstore Indexes)</w:t>
      </w:r>
    </w:p>
    <w:sectPr w:rsidR="00622564" w:rsidRPr="009E6E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151E3"/>
    <w:multiLevelType w:val="multilevel"/>
    <w:tmpl w:val="5D829B7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32AB0418"/>
    <w:multiLevelType w:val="multilevel"/>
    <w:tmpl w:val="785E1B22"/>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33B10A1"/>
    <w:multiLevelType w:val="multilevel"/>
    <w:tmpl w:val="3EFE01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E1C759D"/>
    <w:multiLevelType w:val="multilevel"/>
    <w:tmpl w:val="99D298C8"/>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583770BD"/>
    <w:multiLevelType w:val="multilevel"/>
    <w:tmpl w:val="BBF2E14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C131020"/>
    <w:multiLevelType w:val="multilevel"/>
    <w:tmpl w:val="89E47262"/>
    <w:lvl w:ilvl="0">
      <w:start w:val="1"/>
      <w:numFmt w:val="decimal"/>
      <w:lvlText w:val="%1."/>
      <w:lvlJc w:val="left"/>
      <w:pPr>
        <w:ind w:left="360" w:firstLine="0"/>
      </w:pPr>
      <w:rPr>
        <w:rFonts w:ascii="Arial" w:eastAsia="Arial" w:hAnsi="Arial" w:cs="Arial"/>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622564"/>
    <w:rsid w:val="005B7162"/>
    <w:rsid w:val="00622564"/>
    <w:rsid w:val="009E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FA101-E74E-42FA-B26F-6D421EB6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lang w:val="ka-GE"/>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lling.moh.gov.ge/Pages/Contract/Register.aspx?ID=bd229e0b-363e-4cae-8eb4-5b222794024f&amp;PageSessionID=594d33ab-b732-4b1e-8bb4-e4f1e8a45b4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AFD6-0CD0-4D63-B065-713B1529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Tasks.docx</dc:title>
  <cp:lastModifiedBy>MGelashvili</cp:lastModifiedBy>
  <cp:revision>5</cp:revision>
  <dcterms:created xsi:type="dcterms:W3CDTF">2014-02-10T20:08:00Z</dcterms:created>
  <dcterms:modified xsi:type="dcterms:W3CDTF">2014-02-10T20:17:00Z</dcterms:modified>
</cp:coreProperties>
</file>